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68A27A42" w:rsidR="00CB647A" w:rsidRPr="00A935BF" w:rsidRDefault="00CB647A" w:rsidP="00E8396C">
      <w:pPr>
        <w:rPr>
          <w:rFonts w:asciiTheme="majorHAnsi" w:hAnsiTheme="majorHAnsi"/>
          <w:b/>
          <w:color w:val="34ABC1"/>
          <w:sz w:val="56"/>
        </w:rPr>
      </w:pPr>
      <w:r w:rsidRPr="00A935BF">
        <w:rPr>
          <w:rFonts w:asciiTheme="majorHAnsi" w:hAnsiTheme="majorHAnsi"/>
          <w:b/>
          <w:noProof/>
          <w:color w:val="34ABC1"/>
          <w:sz w:val="56"/>
          <w:lang w:eastAsia="en-US"/>
        </w:rPr>
        <mc:AlternateContent>
          <mc:Choice Requires="wps">
            <w:drawing>
              <wp:anchor distT="0" distB="0" distL="114300" distR="114300" simplePos="0" relativeHeight="251656704" behindDoc="0" locked="0" layoutInCell="1" allowOverlap="1" wp14:anchorId="6AFF2A70" wp14:editId="2F444215">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02385B26" id="Straight Connector 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" strokecolor="#1b587c [3206]" strokeweight="1pt">
                <v:stroke joinstyle="miter"/>
              </v:line>
            </w:pict>
          </mc:Fallback>
        </mc:AlternateContent>
      </w:r>
      <w:r w:rsidR="003F2547" w:rsidRPr="00A935BF">
        <w:rPr>
          <w:rFonts w:asciiTheme="majorHAnsi" w:hAnsiTheme="majorHAnsi"/>
          <w:b/>
          <w:color w:val="34ABC1"/>
          <w:sz w:val="56"/>
        </w:rPr>
        <w:t>Additional Needs</w:t>
      </w:r>
      <w:r w:rsidRPr="00A935BF">
        <w:rPr>
          <w:rFonts w:asciiTheme="majorHAnsi" w:hAnsiTheme="majorHAnsi"/>
          <w:b/>
          <w:color w:val="34ABC1"/>
          <w:sz w:val="56"/>
        </w:rPr>
        <w:t xml:space="preserve"> Policy </w:t>
      </w:r>
      <w:r w:rsidR="006D6FFC">
        <w:rPr>
          <w:rFonts w:asciiTheme="majorHAnsi" w:hAnsiTheme="majorHAnsi"/>
          <w:b/>
          <w:color w:val="34ABC1"/>
          <w:sz w:val="56"/>
        </w:rPr>
        <w:t xml:space="preserve">          </w:t>
      </w:r>
    </w:p>
    <w:p w14:paraId="2EA0432D" w14:textId="210000F3" w:rsidR="00BC7143" w:rsidRPr="00A935BF" w:rsidRDefault="0096376A" w:rsidP="00A935BF">
      <w:pPr>
        <w:rPr>
          <w:rFonts w:asciiTheme="majorHAnsi" w:hAnsiTheme="majorHAnsi"/>
        </w:rPr>
      </w:pPr>
      <w:r w:rsidRPr="00A935BF">
        <w:rPr>
          <w:rFonts w:asciiTheme="majorHAnsi" w:hAnsiTheme="majorHAnsi"/>
        </w:rPr>
        <w:t>Including children</w:t>
      </w:r>
      <w:r w:rsidR="006006EA" w:rsidRPr="00A935BF">
        <w:rPr>
          <w:rFonts w:asciiTheme="majorHAnsi" w:hAnsiTheme="majorHAnsi"/>
        </w:rPr>
        <w:t xml:space="preserve"> with additional needs requires </w:t>
      </w:r>
      <w:r w:rsidRPr="00A935BF">
        <w:rPr>
          <w:rFonts w:asciiTheme="majorHAnsi" w:hAnsiTheme="majorHAnsi"/>
        </w:rPr>
        <w:t xml:space="preserve">Educators to extend upon the </w:t>
      </w:r>
      <w:r w:rsidR="00563BEB" w:rsidRPr="00A935BF">
        <w:rPr>
          <w:rFonts w:asciiTheme="majorHAnsi" w:hAnsiTheme="majorHAnsi"/>
        </w:rPr>
        <w:t>strategies</w:t>
      </w:r>
      <w:r w:rsidRPr="00A935BF">
        <w:rPr>
          <w:rFonts w:asciiTheme="majorHAnsi" w:hAnsiTheme="majorHAnsi"/>
        </w:rPr>
        <w:t xml:space="preserve"> </w:t>
      </w:r>
      <w:r w:rsidR="00563BEB" w:rsidRPr="00A935BF">
        <w:rPr>
          <w:rFonts w:asciiTheme="majorHAnsi" w:hAnsiTheme="majorHAnsi"/>
        </w:rPr>
        <w:t xml:space="preserve">they already use in providing quality care for children. It is imperative for Educators to develop a comprehensive understanding of each child’s interests and </w:t>
      </w:r>
      <w:r w:rsidR="00A935BF" w:rsidRPr="00A935BF">
        <w:rPr>
          <w:rFonts w:asciiTheme="majorHAnsi" w:hAnsiTheme="majorHAnsi"/>
        </w:rPr>
        <w:t>abilities and</w:t>
      </w:r>
      <w:r w:rsidR="00563BEB" w:rsidRPr="00A935BF">
        <w:rPr>
          <w:rFonts w:asciiTheme="majorHAnsi" w:hAnsiTheme="majorHAnsi"/>
        </w:rPr>
        <w:t xml:space="preserve"> implement a program and environment that is receptive to their needs</w:t>
      </w:r>
      <w:r w:rsidR="00A935BF">
        <w:rPr>
          <w:rFonts w:asciiTheme="majorHAnsi" w:hAnsiTheme="majorHAnsi"/>
        </w:rPr>
        <w:t xml:space="preserve"> </w:t>
      </w:r>
      <w:r w:rsidR="00A935BF" w:rsidRPr="00A935BF">
        <w:rPr>
          <w:rFonts w:asciiTheme="majorHAnsi" w:hAnsiTheme="majorHAnsi"/>
          <w:highlight w:val="yellow"/>
        </w:rPr>
        <w:t>and inclusiv</w:t>
      </w:r>
      <w:r w:rsidR="00D062D7">
        <w:rPr>
          <w:rFonts w:asciiTheme="majorHAnsi" w:hAnsiTheme="majorHAnsi"/>
          <w:highlight w:val="yellow"/>
        </w:rPr>
        <w:t>ity</w:t>
      </w:r>
      <w:r w:rsidR="00563BEB" w:rsidRPr="00A935BF">
        <w:rPr>
          <w:rFonts w:asciiTheme="majorHAnsi" w:hAnsiTheme="majorHAnsi"/>
        </w:rPr>
        <w:t xml:space="preserve">. </w:t>
      </w:r>
    </w:p>
    <w:p w14:paraId="61546519" w14:textId="522BCE65" w:rsidR="009E2AE5" w:rsidRPr="00A935BF" w:rsidRDefault="00401021" w:rsidP="00A935BF">
      <w:pPr>
        <w:rPr>
          <w:rFonts w:asciiTheme="majorHAnsi" w:hAnsiTheme="majorHAnsi"/>
          <w:b/>
        </w:rPr>
      </w:pPr>
      <w:r w:rsidRPr="00A935BF">
        <w:rPr>
          <w:rFonts w:asciiTheme="majorHAnsi" w:hAnsiTheme="majorHAnsi"/>
          <w:b/>
        </w:rPr>
        <w:t>National Qu</w:t>
      </w:r>
      <w:r w:rsidR="007004A9" w:rsidRPr="00A935BF">
        <w:rPr>
          <w:rFonts w:asciiTheme="majorHAnsi" w:hAnsiTheme="majorHAnsi"/>
          <w:b/>
        </w:rPr>
        <w:t>ality Standard</w:t>
      </w:r>
      <w:r w:rsidRPr="00A935BF">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FB35A3" w:rsidRPr="00A935BF" w14:paraId="0274EF79" w14:textId="77777777" w:rsidTr="00421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61FEAE63" w14:textId="77777777" w:rsidR="00FB35A3" w:rsidRPr="00A935BF" w:rsidRDefault="00FB35A3" w:rsidP="00A935BF">
            <w:pPr>
              <w:spacing w:line="360" w:lineRule="auto"/>
              <w:rPr>
                <w:rFonts w:ascii="Calibri Light" w:hAnsi="Calibri Light"/>
              </w:rPr>
            </w:pPr>
            <w:r w:rsidRPr="00A935BF">
              <w:rPr>
                <w:rFonts w:ascii="Calibri Light" w:hAnsi="Calibri Light"/>
              </w:rPr>
              <w:t xml:space="preserve">Quality Area 1: Educational program and practice </w:t>
            </w:r>
          </w:p>
        </w:tc>
      </w:tr>
      <w:tr w:rsidR="00FB35A3" w:rsidRPr="00A935BF" w14:paraId="7D17DD44" w14:textId="77777777" w:rsidTr="004211F0">
        <w:tc>
          <w:tcPr>
            <w:cnfStyle w:val="001000000000" w:firstRow="0" w:lastRow="0" w:firstColumn="1" w:lastColumn="0" w:oddVBand="0" w:evenVBand="0" w:oddHBand="0" w:evenHBand="0" w:firstRowFirstColumn="0" w:firstRowLastColumn="0" w:lastRowFirstColumn="0" w:lastRowLastColumn="0"/>
            <w:tcW w:w="817" w:type="dxa"/>
          </w:tcPr>
          <w:p w14:paraId="3654B028" w14:textId="77777777" w:rsidR="00FB35A3" w:rsidRPr="00A935BF" w:rsidRDefault="00FB35A3" w:rsidP="00A935BF">
            <w:pPr>
              <w:spacing w:line="360" w:lineRule="auto"/>
              <w:rPr>
                <w:rFonts w:asciiTheme="majorHAnsi" w:hAnsiTheme="majorHAnsi"/>
                <w:b w:val="0"/>
                <w:sz w:val="18"/>
                <w:szCs w:val="18"/>
              </w:rPr>
            </w:pPr>
            <w:r w:rsidRPr="00A935BF">
              <w:rPr>
                <w:rFonts w:asciiTheme="majorHAnsi" w:hAnsiTheme="majorHAnsi"/>
                <w:b w:val="0"/>
                <w:sz w:val="18"/>
                <w:szCs w:val="18"/>
              </w:rPr>
              <w:t>1.1.1</w:t>
            </w:r>
          </w:p>
        </w:tc>
        <w:tc>
          <w:tcPr>
            <w:tcW w:w="3119" w:type="dxa"/>
          </w:tcPr>
          <w:p w14:paraId="69F6BB7B" w14:textId="77777777" w:rsidR="00FB35A3" w:rsidRPr="00A935BF" w:rsidRDefault="00FB35A3"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935BF">
              <w:rPr>
                <w:rFonts w:asciiTheme="majorHAnsi" w:hAnsiTheme="majorHAnsi"/>
                <w:b/>
                <w:sz w:val="18"/>
                <w:szCs w:val="18"/>
              </w:rPr>
              <w:t xml:space="preserve">Approved learning framework </w:t>
            </w:r>
          </w:p>
        </w:tc>
        <w:tc>
          <w:tcPr>
            <w:tcW w:w="5640" w:type="dxa"/>
          </w:tcPr>
          <w:p w14:paraId="39834C6E" w14:textId="444071E8" w:rsidR="00FB35A3" w:rsidRPr="00A935BF" w:rsidRDefault="00FB35A3"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935BF">
              <w:rPr>
                <w:rFonts w:asciiTheme="majorHAnsi" w:hAnsiTheme="majorHAnsi"/>
                <w:sz w:val="18"/>
                <w:szCs w:val="18"/>
              </w:rPr>
              <w:t xml:space="preserve">Curriculum </w:t>
            </w:r>
            <w:r w:rsidR="004211F0" w:rsidRPr="00A935BF">
              <w:rPr>
                <w:rFonts w:asciiTheme="majorHAnsi" w:hAnsiTheme="majorHAnsi"/>
                <w:sz w:val="18"/>
                <w:szCs w:val="18"/>
              </w:rPr>
              <w:t>decision-making</w:t>
            </w:r>
            <w:r w:rsidRPr="00A935BF">
              <w:rPr>
                <w:rFonts w:asciiTheme="majorHAnsi" w:hAnsiTheme="majorHAnsi"/>
                <w:sz w:val="18"/>
                <w:szCs w:val="18"/>
              </w:rPr>
              <w:t xml:space="preserve"> contributes to each child’s learning and development outcomes in relation to their identity, connection with community, wellbeing, confidence as learners and effectiveness as communicators.</w:t>
            </w:r>
          </w:p>
        </w:tc>
      </w:tr>
    </w:tbl>
    <w:p w14:paraId="7672A806" w14:textId="77777777" w:rsidR="00FB35A3" w:rsidRPr="00A935BF" w:rsidRDefault="00FB35A3" w:rsidP="00A935BF">
      <w:pPr>
        <w:rPr>
          <w:rFonts w:asciiTheme="majorHAnsi" w:hAnsiTheme="majorHAnsi"/>
          <w:b/>
        </w:rPr>
      </w:pPr>
    </w:p>
    <w:tbl>
      <w:tblPr>
        <w:tblStyle w:val="GridTable1Light-Accent31"/>
        <w:tblW w:w="0" w:type="auto"/>
        <w:tblLook w:val="04A0" w:firstRow="1" w:lastRow="0" w:firstColumn="1" w:lastColumn="0" w:noHBand="0" w:noVBand="1"/>
      </w:tblPr>
      <w:tblGrid>
        <w:gridCol w:w="817"/>
        <w:gridCol w:w="3119"/>
        <w:gridCol w:w="5640"/>
      </w:tblGrid>
      <w:tr w:rsidR="00FB35A3" w:rsidRPr="00A935BF" w14:paraId="51AC4D31" w14:textId="77777777" w:rsidTr="00421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13B2E949" w14:textId="6C4890DD" w:rsidR="00FB35A3" w:rsidRPr="00A935BF" w:rsidRDefault="00FB35A3" w:rsidP="00A935BF">
            <w:pPr>
              <w:spacing w:line="360" w:lineRule="auto"/>
              <w:rPr>
                <w:rFonts w:ascii="Calibri Light" w:hAnsi="Calibri Light"/>
              </w:rPr>
            </w:pPr>
            <w:r w:rsidRPr="00A935BF">
              <w:rPr>
                <w:rFonts w:ascii="Calibri Light" w:hAnsi="Calibri Light"/>
              </w:rPr>
              <w:t xml:space="preserve">Quality Area 3: Physical Environment  </w:t>
            </w:r>
          </w:p>
        </w:tc>
      </w:tr>
      <w:tr w:rsidR="00FB35A3" w:rsidRPr="00A935BF" w14:paraId="19E99C8C" w14:textId="77777777" w:rsidTr="00FB35A3">
        <w:trPr>
          <w:trHeight w:val="484"/>
        </w:trPr>
        <w:tc>
          <w:tcPr>
            <w:cnfStyle w:val="001000000000" w:firstRow="0" w:lastRow="0" w:firstColumn="1" w:lastColumn="0" w:oddVBand="0" w:evenVBand="0" w:oddHBand="0" w:evenHBand="0" w:firstRowFirstColumn="0" w:firstRowLastColumn="0" w:lastRowFirstColumn="0" w:lastRowLastColumn="0"/>
            <w:tcW w:w="817" w:type="dxa"/>
          </w:tcPr>
          <w:p w14:paraId="5A1A2911" w14:textId="4CEC0BCB" w:rsidR="00FB35A3" w:rsidRPr="00A935BF" w:rsidRDefault="00FB35A3" w:rsidP="00A935BF">
            <w:pPr>
              <w:spacing w:line="360" w:lineRule="auto"/>
              <w:rPr>
                <w:rFonts w:asciiTheme="majorHAnsi" w:hAnsiTheme="majorHAnsi"/>
                <w:b w:val="0"/>
                <w:sz w:val="18"/>
                <w:szCs w:val="18"/>
              </w:rPr>
            </w:pPr>
            <w:r w:rsidRPr="00A935BF">
              <w:rPr>
                <w:rFonts w:asciiTheme="majorHAnsi" w:hAnsiTheme="majorHAnsi"/>
                <w:b w:val="0"/>
                <w:sz w:val="18"/>
                <w:szCs w:val="18"/>
              </w:rPr>
              <w:t>3.1</w:t>
            </w:r>
          </w:p>
        </w:tc>
        <w:tc>
          <w:tcPr>
            <w:tcW w:w="3119" w:type="dxa"/>
          </w:tcPr>
          <w:p w14:paraId="38A649F7" w14:textId="6A36A265" w:rsidR="00FB35A3" w:rsidRPr="00A935BF" w:rsidRDefault="00FB35A3"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935BF">
              <w:rPr>
                <w:rFonts w:asciiTheme="majorHAnsi" w:hAnsiTheme="majorHAnsi"/>
                <w:b/>
                <w:sz w:val="18"/>
                <w:szCs w:val="18"/>
              </w:rPr>
              <w:t xml:space="preserve">Design </w:t>
            </w:r>
          </w:p>
        </w:tc>
        <w:tc>
          <w:tcPr>
            <w:tcW w:w="5640" w:type="dxa"/>
          </w:tcPr>
          <w:p w14:paraId="5E706BEF" w14:textId="26AA7AFA" w:rsidR="00FB35A3" w:rsidRPr="00A935BF" w:rsidRDefault="00FB35A3"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935BF">
              <w:rPr>
                <w:rFonts w:asciiTheme="majorHAnsi" w:hAnsiTheme="majorHAnsi"/>
                <w:sz w:val="18"/>
                <w:szCs w:val="18"/>
              </w:rPr>
              <w:t xml:space="preserve">The design of the facilities is appropriate for the operation of a service </w:t>
            </w:r>
          </w:p>
        </w:tc>
      </w:tr>
      <w:tr w:rsidR="00FB35A3" w:rsidRPr="00A935BF" w14:paraId="3EF51979" w14:textId="77777777" w:rsidTr="004211F0">
        <w:tc>
          <w:tcPr>
            <w:cnfStyle w:val="001000000000" w:firstRow="0" w:lastRow="0" w:firstColumn="1" w:lastColumn="0" w:oddVBand="0" w:evenVBand="0" w:oddHBand="0" w:evenHBand="0" w:firstRowFirstColumn="0" w:firstRowLastColumn="0" w:lastRowFirstColumn="0" w:lastRowLastColumn="0"/>
            <w:tcW w:w="817" w:type="dxa"/>
          </w:tcPr>
          <w:p w14:paraId="32276FD7" w14:textId="168D52F9" w:rsidR="00FB35A3" w:rsidRPr="00A935BF" w:rsidRDefault="00FB35A3" w:rsidP="00A935BF">
            <w:pPr>
              <w:spacing w:line="360" w:lineRule="auto"/>
              <w:rPr>
                <w:rFonts w:asciiTheme="majorHAnsi" w:hAnsiTheme="majorHAnsi"/>
                <w:b w:val="0"/>
                <w:sz w:val="18"/>
                <w:szCs w:val="18"/>
              </w:rPr>
            </w:pPr>
            <w:r w:rsidRPr="00A935BF">
              <w:rPr>
                <w:rFonts w:asciiTheme="majorHAnsi" w:hAnsiTheme="majorHAnsi"/>
                <w:b w:val="0"/>
                <w:sz w:val="18"/>
                <w:szCs w:val="18"/>
              </w:rPr>
              <w:t>3.1.1</w:t>
            </w:r>
          </w:p>
        </w:tc>
        <w:tc>
          <w:tcPr>
            <w:tcW w:w="3119" w:type="dxa"/>
          </w:tcPr>
          <w:p w14:paraId="2DFA61CD" w14:textId="3A0C8DB3" w:rsidR="00FB35A3" w:rsidRPr="00A935BF" w:rsidRDefault="00FB35A3"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935BF">
              <w:rPr>
                <w:rFonts w:asciiTheme="majorHAnsi" w:hAnsiTheme="majorHAnsi"/>
                <w:b/>
                <w:sz w:val="18"/>
                <w:szCs w:val="18"/>
              </w:rPr>
              <w:t xml:space="preserve">Fit for purpose </w:t>
            </w:r>
          </w:p>
        </w:tc>
        <w:tc>
          <w:tcPr>
            <w:tcW w:w="5640" w:type="dxa"/>
          </w:tcPr>
          <w:p w14:paraId="7986AF04" w14:textId="6872C905" w:rsidR="00FB35A3" w:rsidRPr="00A935BF" w:rsidRDefault="00FB35A3"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935BF">
              <w:rPr>
                <w:rFonts w:asciiTheme="majorHAnsi" w:hAnsiTheme="majorHAnsi"/>
                <w:sz w:val="18"/>
                <w:szCs w:val="18"/>
              </w:rPr>
              <w:t>Outdoor and indoor spaces, buildings, fixtures and fittings are suitable for their purpose, including supporting the access of every child.</w:t>
            </w:r>
          </w:p>
        </w:tc>
      </w:tr>
      <w:tr w:rsidR="00FB35A3" w:rsidRPr="00A935BF" w14:paraId="07965416" w14:textId="77777777" w:rsidTr="004211F0">
        <w:tc>
          <w:tcPr>
            <w:cnfStyle w:val="001000000000" w:firstRow="0" w:lastRow="0" w:firstColumn="1" w:lastColumn="0" w:oddVBand="0" w:evenVBand="0" w:oddHBand="0" w:evenHBand="0" w:firstRowFirstColumn="0" w:firstRowLastColumn="0" w:lastRowFirstColumn="0" w:lastRowLastColumn="0"/>
            <w:tcW w:w="817" w:type="dxa"/>
          </w:tcPr>
          <w:p w14:paraId="24FA101D" w14:textId="31198C00" w:rsidR="00FB35A3" w:rsidRPr="00A935BF" w:rsidRDefault="00FB35A3" w:rsidP="00A935BF">
            <w:pPr>
              <w:spacing w:line="360" w:lineRule="auto"/>
              <w:rPr>
                <w:rFonts w:asciiTheme="majorHAnsi" w:hAnsiTheme="majorHAnsi"/>
                <w:b w:val="0"/>
                <w:sz w:val="18"/>
                <w:szCs w:val="18"/>
              </w:rPr>
            </w:pPr>
            <w:r w:rsidRPr="00A935BF">
              <w:rPr>
                <w:rFonts w:asciiTheme="majorHAnsi" w:hAnsiTheme="majorHAnsi"/>
                <w:b w:val="0"/>
                <w:sz w:val="18"/>
                <w:szCs w:val="18"/>
              </w:rPr>
              <w:t>3.2.1</w:t>
            </w:r>
          </w:p>
        </w:tc>
        <w:tc>
          <w:tcPr>
            <w:tcW w:w="3119" w:type="dxa"/>
          </w:tcPr>
          <w:p w14:paraId="2848EA07" w14:textId="039FCC8E" w:rsidR="00FB35A3" w:rsidRPr="00A935BF" w:rsidRDefault="00FB35A3"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935BF">
              <w:rPr>
                <w:rFonts w:asciiTheme="majorHAnsi" w:hAnsiTheme="majorHAnsi"/>
                <w:b/>
                <w:sz w:val="18"/>
                <w:szCs w:val="18"/>
              </w:rPr>
              <w:t xml:space="preserve">Inclusive environment </w:t>
            </w:r>
          </w:p>
        </w:tc>
        <w:tc>
          <w:tcPr>
            <w:tcW w:w="5640" w:type="dxa"/>
          </w:tcPr>
          <w:p w14:paraId="1046CF95" w14:textId="17D32601" w:rsidR="00FB35A3" w:rsidRPr="00A935BF" w:rsidRDefault="00FB35A3"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935BF">
              <w:rPr>
                <w:rFonts w:asciiTheme="majorHAnsi" w:hAnsiTheme="majorHAnsi"/>
                <w:sz w:val="18"/>
                <w:szCs w:val="18"/>
              </w:rPr>
              <w:t>Outdoor and indoor spaces are organised and adapted to support every child's participation and to engage every child in quality experiences in both built and natural environments.</w:t>
            </w:r>
          </w:p>
        </w:tc>
      </w:tr>
      <w:tr w:rsidR="00FB35A3" w:rsidRPr="00A935BF" w14:paraId="41888512" w14:textId="77777777" w:rsidTr="004211F0">
        <w:tc>
          <w:tcPr>
            <w:cnfStyle w:val="001000000000" w:firstRow="0" w:lastRow="0" w:firstColumn="1" w:lastColumn="0" w:oddVBand="0" w:evenVBand="0" w:oddHBand="0" w:evenHBand="0" w:firstRowFirstColumn="0" w:firstRowLastColumn="0" w:lastRowFirstColumn="0" w:lastRowLastColumn="0"/>
            <w:tcW w:w="817" w:type="dxa"/>
          </w:tcPr>
          <w:p w14:paraId="6EC8A68F" w14:textId="2D65E27A" w:rsidR="00FB35A3" w:rsidRPr="00A935BF" w:rsidRDefault="00FB35A3" w:rsidP="00A935BF">
            <w:pPr>
              <w:spacing w:line="360" w:lineRule="auto"/>
              <w:rPr>
                <w:rFonts w:asciiTheme="majorHAnsi" w:hAnsiTheme="majorHAnsi"/>
                <w:b w:val="0"/>
                <w:sz w:val="18"/>
                <w:szCs w:val="18"/>
              </w:rPr>
            </w:pPr>
            <w:r w:rsidRPr="00A935BF">
              <w:rPr>
                <w:rFonts w:asciiTheme="majorHAnsi" w:hAnsiTheme="majorHAnsi"/>
                <w:b w:val="0"/>
                <w:sz w:val="18"/>
                <w:szCs w:val="18"/>
              </w:rPr>
              <w:t>3.2.2</w:t>
            </w:r>
          </w:p>
        </w:tc>
        <w:tc>
          <w:tcPr>
            <w:tcW w:w="3119" w:type="dxa"/>
          </w:tcPr>
          <w:p w14:paraId="22AAA1A1" w14:textId="38AE1B1E" w:rsidR="00FB35A3" w:rsidRPr="00A935BF" w:rsidRDefault="00FB35A3"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935BF">
              <w:rPr>
                <w:rFonts w:asciiTheme="majorHAnsi" w:hAnsiTheme="majorHAnsi"/>
                <w:b/>
                <w:sz w:val="18"/>
                <w:szCs w:val="18"/>
              </w:rPr>
              <w:t>Resources support play-based learning</w:t>
            </w:r>
          </w:p>
        </w:tc>
        <w:tc>
          <w:tcPr>
            <w:tcW w:w="5640" w:type="dxa"/>
          </w:tcPr>
          <w:p w14:paraId="070763B3" w14:textId="1C4AE0AF" w:rsidR="00FB35A3" w:rsidRPr="00A935BF" w:rsidRDefault="00FB35A3"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935BF">
              <w:rPr>
                <w:rFonts w:asciiTheme="majorHAnsi" w:hAnsiTheme="majorHAnsi"/>
                <w:sz w:val="18"/>
                <w:szCs w:val="18"/>
              </w:rPr>
              <w:t>Resources, materials and equipment allow for multiple uses, are sufficient in number, and enable every child to engage in play-based learning.</w:t>
            </w:r>
          </w:p>
        </w:tc>
      </w:tr>
    </w:tbl>
    <w:p w14:paraId="6B9F8AAF" w14:textId="77777777" w:rsidR="00FB35A3" w:rsidRPr="00A935BF" w:rsidRDefault="00FB35A3" w:rsidP="00A935BF">
      <w:pPr>
        <w:rPr>
          <w:rFonts w:asciiTheme="majorHAnsi" w:hAnsiTheme="majorHAnsi"/>
          <w:b/>
        </w:rPr>
      </w:pPr>
    </w:p>
    <w:tbl>
      <w:tblPr>
        <w:tblStyle w:val="GridTable1Light-Accent31"/>
        <w:tblW w:w="0" w:type="auto"/>
        <w:tblLook w:val="04A0" w:firstRow="1" w:lastRow="0" w:firstColumn="1" w:lastColumn="0" w:noHBand="0" w:noVBand="1"/>
      </w:tblPr>
      <w:tblGrid>
        <w:gridCol w:w="817"/>
        <w:gridCol w:w="3119"/>
        <w:gridCol w:w="5640"/>
      </w:tblGrid>
      <w:tr w:rsidR="00FB35A3" w:rsidRPr="00A935BF" w14:paraId="2E2DC8B6" w14:textId="77777777" w:rsidTr="00421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33DC86D8" w14:textId="5D6849B3" w:rsidR="00FB35A3" w:rsidRPr="00A935BF" w:rsidRDefault="00FB35A3" w:rsidP="00A935BF">
            <w:pPr>
              <w:spacing w:line="360" w:lineRule="auto"/>
              <w:rPr>
                <w:rFonts w:ascii="Calibri Light" w:hAnsi="Calibri Light"/>
              </w:rPr>
            </w:pPr>
            <w:r w:rsidRPr="00A935BF">
              <w:rPr>
                <w:rFonts w:ascii="Calibri Light" w:hAnsi="Calibri Light"/>
              </w:rPr>
              <w:t xml:space="preserve">Quality Area 5: Relationships with children   </w:t>
            </w:r>
          </w:p>
        </w:tc>
      </w:tr>
      <w:tr w:rsidR="00FB35A3" w:rsidRPr="00A935BF" w14:paraId="6AAACF70" w14:textId="77777777" w:rsidTr="004211F0">
        <w:trPr>
          <w:trHeight w:val="484"/>
        </w:trPr>
        <w:tc>
          <w:tcPr>
            <w:cnfStyle w:val="001000000000" w:firstRow="0" w:lastRow="0" w:firstColumn="1" w:lastColumn="0" w:oddVBand="0" w:evenVBand="0" w:oddHBand="0" w:evenHBand="0" w:firstRowFirstColumn="0" w:firstRowLastColumn="0" w:lastRowFirstColumn="0" w:lastRowLastColumn="0"/>
            <w:tcW w:w="817" w:type="dxa"/>
          </w:tcPr>
          <w:p w14:paraId="2D79C975" w14:textId="51A751F8" w:rsidR="00FB35A3" w:rsidRPr="00A935BF" w:rsidRDefault="00FB35A3" w:rsidP="00A935BF">
            <w:pPr>
              <w:spacing w:line="360" w:lineRule="auto"/>
              <w:rPr>
                <w:rFonts w:asciiTheme="majorHAnsi" w:hAnsiTheme="majorHAnsi"/>
                <w:b w:val="0"/>
                <w:sz w:val="18"/>
                <w:szCs w:val="18"/>
              </w:rPr>
            </w:pPr>
            <w:r w:rsidRPr="00A935BF">
              <w:rPr>
                <w:rFonts w:asciiTheme="majorHAnsi" w:hAnsiTheme="majorHAnsi"/>
                <w:b w:val="0"/>
                <w:sz w:val="18"/>
                <w:szCs w:val="18"/>
              </w:rPr>
              <w:t>5.1</w:t>
            </w:r>
          </w:p>
        </w:tc>
        <w:tc>
          <w:tcPr>
            <w:tcW w:w="3119" w:type="dxa"/>
          </w:tcPr>
          <w:p w14:paraId="34325117" w14:textId="7B35AFC7" w:rsidR="00FB35A3" w:rsidRPr="00A935BF" w:rsidRDefault="00FB35A3"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935BF">
              <w:rPr>
                <w:rFonts w:asciiTheme="majorHAnsi" w:hAnsiTheme="majorHAnsi"/>
                <w:b/>
                <w:sz w:val="18"/>
                <w:szCs w:val="18"/>
              </w:rPr>
              <w:t xml:space="preserve">Relationships between educators and children </w:t>
            </w:r>
          </w:p>
        </w:tc>
        <w:tc>
          <w:tcPr>
            <w:tcW w:w="5640" w:type="dxa"/>
          </w:tcPr>
          <w:p w14:paraId="095DB30E" w14:textId="3841DC41" w:rsidR="00FB35A3" w:rsidRPr="00A935BF" w:rsidRDefault="00FB35A3"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935BF">
              <w:rPr>
                <w:rFonts w:asciiTheme="majorHAnsi" w:hAnsiTheme="majorHAnsi"/>
                <w:sz w:val="18"/>
                <w:szCs w:val="18"/>
              </w:rPr>
              <w:t>Respectful and equitable relationships are maintained with each child.</w:t>
            </w:r>
          </w:p>
        </w:tc>
      </w:tr>
      <w:tr w:rsidR="00FB35A3" w:rsidRPr="00A935BF" w14:paraId="3E5BB1F7" w14:textId="77777777" w:rsidTr="004211F0">
        <w:tc>
          <w:tcPr>
            <w:cnfStyle w:val="001000000000" w:firstRow="0" w:lastRow="0" w:firstColumn="1" w:lastColumn="0" w:oddVBand="0" w:evenVBand="0" w:oddHBand="0" w:evenHBand="0" w:firstRowFirstColumn="0" w:firstRowLastColumn="0" w:lastRowFirstColumn="0" w:lastRowLastColumn="0"/>
            <w:tcW w:w="817" w:type="dxa"/>
          </w:tcPr>
          <w:p w14:paraId="35E4F419" w14:textId="55A55B3B" w:rsidR="00FB35A3" w:rsidRPr="00A935BF" w:rsidRDefault="00FB35A3" w:rsidP="00A935BF">
            <w:pPr>
              <w:spacing w:line="360" w:lineRule="auto"/>
              <w:rPr>
                <w:rFonts w:asciiTheme="majorHAnsi" w:hAnsiTheme="majorHAnsi"/>
                <w:b w:val="0"/>
                <w:sz w:val="18"/>
                <w:szCs w:val="18"/>
              </w:rPr>
            </w:pPr>
            <w:r w:rsidRPr="00A935BF">
              <w:rPr>
                <w:rFonts w:asciiTheme="majorHAnsi" w:hAnsiTheme="majorHAnsi"/>
                <w:b w:val="0"/>
                <w:sz w:val="18"/>
                <w:szCs w:val="18"/>
              </w:rPr>
              <w:t>5.1.1</w:t>
            </w:r>
          </w:p>
        </w:tc>
        <w:tc>
          <w:tcPr>
            <w:tcW w:w="3119" w:type="dxa"/>
          </w:tcPr>
          <w:p w14:paraId="2B7538F4" w14:textId="0D1DD24E" w:rsidR="00FB35A3" w:rsidRPr="00A935BF" w:rsidRDefault="00FB35A3"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935BF">
              <w:rPr>
                <w:rFonts w:asciiTheme="majorHAnsi" w:hAnsiTheme="majorHAnsi"/>
                <w:b/>
                <w:sz w:val="18"/>
                <w:szCs w:val="18"/>
              </w:rPr>
              <w:t xml:space="preserve">Positive educator to child interactions </w:t>
            </w:r>
          </w:p>
        </w:tc>
        <w:tc>
          <w:tcPr>
            <w:tcW w:w="5640" w:type="dxa"/>
          </w:tcPr>
          <w:p w14:paraId="4B16A243" w14:textId="3205A6EA" w:rsidR="00FB35A3" w:rsidRPr="00A935BF" w:rsidRDefault="00FB35A3"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935BF">
              <w:rPr>
                <w:rFonts w:asciiTheme="majorHAnsi" w:hAnsiTheme="majorHAnsi"/>
                <w:sz w:val="18"/>
                <w:szCs w:val="18"/>
              </w:rPr>
              <w:t>Responsive and meaningful interactions build trusting relationships which engage and support each child to feel secure, confident and included.</w:t>
            </w:r>
          </w:p>
        </w:tc>
      </w:tr>
      <w:tr w:rsidR="00FB35A3" w:rsidRPr="00A935BF" w14:paraId="6715F31B" w14:textId="77777777" w:rsidTr="004211F0">
        <w:tc>
          <w:tcPr>
            <w:cnfStyle w:val="001000000000" w:firstRow="0" w:lastRow="0" w:firstColumn="1" w:lastColumn="0" w:oddVBand="0" w:evenVBand="0" w:oddHBand="0" w:evenHBand="0" w:firstRowFirstColumn="0" w:firstRowLastColumn="0" w:lastRowFirstColumn="0" w:lastRowLastColumn="0"/>
            <w:tcW w:w="817" w:type="dxa"/>
          </w:tcPr>
          <w:p w14:paraId="5EC73176" w14:textId="61B8154F" w:rsidR="00FB35A3" w:rsidRPr="00A935BF" w:rsidRDefault="00FB35A3" w:rsidP="00A935BF">
            <w:pPr>
              <w:spacing w:line="360" w:lineRule="auto"/>
              <w:rPr>
                <w:rFonts w:asciiTheme="majorHAnsi" w:hAnsiTheme="majorHAnsi"/>
                <w:b w:val="0"/>
                <w:sz w:val="18"/>
                <w:szCs w:val="18"/>
              </w:rPr>
            </w:pPr>
            <w:r w:rsidRPr="00A935BF">
              <w:rPr>
                <w:rFonts w:asciiTheme="majorHAnsi" w:hAnsiTheme="majorHAnsi"/>
                <w:b w:val="0"/>
                <w:sz w:val="18"/>
                <w:szCs w:val="18"/>
              </w:rPr>
              <w:t>5.1.2</w:t>
            </w:r>
          </w:p>
        </w:tc>
        <w:tc>
          <w:tcPr>
            <w:tcW w:w="3119" w:type="dxa"/>
          </w:tcPr>
          <w:p w14:paraId="1AC168D1" w14:textId="0F4220D8" w:rsidR="00FB35A3" w:rsidRPr="00A935BF" w:rsidRDefault="00FB35A3"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935BF">
              <w:rPr>
                <w:rFonts w:asciiTheme="majorHAnsi" w:hAnsiTheme="majorHAnsi"/>
                <w:b/>
                <w:sz w:val="18"/>
                <w:szCs w:val="18"/>
              </w:rPr>
              <w:t xml:space="preserve">Dignity and rights of the child </w:t>
            </w:r>
          </w:p>
        </w:tc>
        <w:tc>
          <w:tcPr>
            <w:tcW w:w="5640" w:type="dxa"/>
          </w:tcPr>
          <w:p w14:paraId="08DED174" w14:textId="429BBC6F" w:rsidR="00FB35A3" w:rsidRPr="00A935BF" w:rsidRDefault="00FB35A3"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935BF">
              <w:rPr>
                <w:rFonts w:asciiTheme="majorHAnsi" w:hAnsiTheme="majorHAnsi"/>
                <w:sz w:val="18"/>
                <w:szCs w:val="18"/>
              </w:rPr>
              <w:t>The dignity and rights of every child are maintained.</w:t>
            </w:r>
          </w:p>
        </w:tc>
      </w:tr>
    </w:tbl>
    <w:p w14:paraId="62985A93" w14:textId="77777777" w:rsidR="00FB35A3" w:rsidRPr="00A935BF" w:rsidRDefault="00FB35A3" w:rsidP="00A935BF">
      <w:pPr>
        <w:rPr>
          <w:rFonts w:asciiTheme="majorHAnsi" w:hAnsiTheme="majorHAnsi"/>
          <w:b/>
          <w:sz w:val="18"/>
          <w:szCs w:val="18"/>
        </w:rPr>
      </w:pPr>
    </w:p>
    <w:tbl>
      <w:tblPr>
        <w:tblStyle w:val="GridTable1Light-Accent31"/>
        <w:tblW w:w="0" w:type="auto"/>
        <w:tblLook w:val="04A0" w:firstRow="1" w:lastRow="0" w:firstColumn="1" w:lastColumn="0" w:noHBand="0" w:noVBand="1"/>
      </w:tblPr>
      <w:tblGrid>
        <w:gridCol w:w="817"/>
        <w:gridCol w:w="3119"/>
        <w:gridCol w:w="5640"/>
      </w:tblGrid>
      <w:tr w:rsidR="00FB35A3" w:rsidRPr="00A935BF" w14:paraId="0FE602F0" w14:textId="77777777" w:rsidTr="00421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1490BE6C" w14:textId="12252253" w:rsidR="00FB35A3" w:rsidRPr="00A935BF" w:rsidRDefault="00FB35A3" w:rsidP="00A935BF">
            <w:pPr>
              <w:spacing w:line="360" w:lineRule="auto"/>
              <w:rPr>
                <w:rFonts w:ascii="Calibri Light" w:hAnsi="Calibri Light"/>
              </w:rPr>
            </w:pPr>
            <w:r w:rsidRPr="00A935BF">
              <w:rPr>
                <w:rFonts w:ascii="Calibri Light" w:hAnsi="Calibri Light"/>
              </w:rPr>
              <w:t xml:space="preserve">Quality Area 6: Collaborative partnerships with families and communities    </w:t>
            </w:r>
          </w:p>
        </w:tc>
      </w:tr>
      <w:tr w:rsidR="00FB35A3" w:rsidRPr="00A935BF" w14:paraId="2D4EF86F" w14:textId="77777777" w:rsidTr="004211F0">
        <w:trPr>
          <w:trHeight w:val="484"/>
        </w:trPr>
        <w:tc>
          <w:tcPr>
            <w:cnfStyle w:val="001000000000" w:firstRow="0" w:lastRow="0" w:firstColumn="1" w:lastColumn="0" w:oddVBand="0" w:evenVBand="0" w:oddHBand="0" w:evenHBand="0" w:firstRowFirstColumn="0" w:firstRowLastColumn="0" w:lastRowFirstColumn="0" w:lastRowLastColumn="0"/>
            <w:tcW w:w="817" w:type="dxa"/>
          </w:tcPr>
          <w:p w14:paraId="060B7287" w14:textId="1CE5B56C" w:rsidR="00FB35A3" w:rsidRPr="00A935BF" w:rsidRDefault="00B82C5F" w:rsidP="00A935BF">
            <w:pPr>
              <w:spacing w:line="360" w:lineRule="auto"/>
              <w:rPr>
                <w:rFonts w:asciiTheme="majorHAnsi" w:hAnsiTheme="majorHAnsi"/>
                <w:b w:val="0"/>
                <w:sz w:val="18"/>
                <w:szCs w:val="18"/>
              </w:rPr>
            </w:pPr>
            <w:r w:rsidRPr="00A935BF">
              <w:rPr>
                <w:rFonts w:asciiTheme="majorHAnsi" w:hAnsiTheme="majorHAnsi"/>
                <w:b w:val="0"/>
                <w:sz w:val="18"/>
                <w:szCs w:val="18"/>
              </w:rPr>
              <w:t>6.1</w:t>
            </w:r>
          </w:p>
        </w:tc>
        <w:tc>
          <w:tcPr>
            <w:tcW w:w="3119" w:type="dxa"/>
          </w:tcPr>
          <w:p w14:paraId="00356782" w14:textId="336DA057" w:rsidR="00FB35A3" w:rsidRPr="00A935BF" w:rsidRDefault="00B82C5F"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935BF">
              <w:rPr>
                <w:rFonts w:asciiTheme="majorHAnsi" w:hAnsiTheme="majorHAnsi"/>
                <w:b/>
                <w:sz w:val="18"/>
                <w:szCs w:val="18"/>
              </w:rPr>
              <w:t xml:space="preserve">Supportive relationships with families </w:t>
            </w:r>
          </w:p>
        </w:tc>
        <w:tc>
          <w:tcPr>
            <w:tcW w:w="5640" w:type="dxa"/>
          </w:tcPr>
          <w:p w14:paraId="1BD09E20" w14:textId="6294906D" w:rsidR="00FB35A3" w:rsidRPr="00A935BF" w:rsidRDefault="00B82C5F"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935BF">
              <w:rPr>
                <w:rFonts w:asciiTheme="majorHAnsi" w:hAnsiTheme="majorHAnsi"/>
                <w:sz w:val="18"/>
                <w:szCs w:val="18"/>
              </w:rPr>
              <w:t>Respectful relationships with families are developed and maintained and families are supported in their parenting role.</w:t>
            </w:r>
          </w:p>
        </w:tc>
      </w:tr>
      <w:tr w:rsidR="00FB35A3" w:rsidRPr="00A935BF" w14:paraId="2380030F" w14:textId="77777777" w:rsidTr="004211F0">
        <w:tc>
          <w:tcPr>
            <w:cnfStyle w:val="001000000000" w:firstRow="0" w:lastRow="0" w:firstColumn="1" w:lastColumn="0" w:oddVBand="0" w:evenVBand="0" w:oddHBand="0" w:evenHBand="0" w:firstRowFirstColumn="0" w:firstRowLastColumn="0" w:lastRowFirstColumn="0" w:lastRowLastColumn="0"/>
            <w:tcW w:w="817" w:type="dxa"/>
          </w:tcPr>
          <w:p w14:paraId="499D9523" w14:textId="0FACF49D" w:rsidR="00FB35A3" w:rsidRPr="00A935BF" w:rsidRDefault="00B82C5F" w:rsidP="00A935BF">
            <w:pPr>
              <w:spacing w:line="360" w:lineRule="auto"/>
              <w:rPr>
                <w:rFonts w:asciiTheme="majorHAnsi" w:hAnsiTheme="majorHAnsi"/>
                <w:b w:val="0"/>
                <w:sz w:val="18"/>
                <w:szCs w:val="18"/>
              </w:rPr>
            </w:pPr>
            <w:r w:rsidRPr="00A935BF">
              <w:rPr>
                <w:rFonts w:asciiTheme="majorHAnsi" w:hAnsiTheme="majorHAnsi"/>
                <w:b w:val="0"/>
                <w:sz w:val="18"/>
                <w:szCs w:val="18"/>
              </w:rPr>
              <w:t>6.1.1</w:t>
            </w:r>
          </w:p>
        </w:tc>
        <w:tc>
          <w:tcPr>
            <w:tcW w:w="3119" w:type="dxa"/>
          </w:tcPr>
          <w:p w14:paraId="3D6F3F40" w14:textId="7930D7B0" w:rsidR="00FB35A3" w:rsidRPr="00A935BF" w:rsidRDefault="00B82C5F"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935BF">
              <w:rPr>
                <w:rFonts w:asciiTheme="majorHAnsi" w:hAnsiTheme="majorHAnsi"/>
                <w:b/>
                <w:sz w:val="18"/>
                <w:szCs w:val="18"/>
              </w:rPr>
              <w:t xml:space="preserve">Engagement with the service </w:t>
            </w:r>
          </w:p>
        </w:tc>
        <w:tc>
          <w:tcPr>
            <w:tcW w:w="5640" w:type="dxa"/>
          </w:tcPr>
          <w:p w14:paraId="6FDA446D" w14:textId="5F7551F6" w:rsidR="00FB35A3" w:rsidRPr="00A935BF" w:rsidRDefault="00B82C5F"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935BF">
              <w:rPr>
                <w:rFonts w:asciiTheme="majorHAnsi" w:hAnsiTheme="majorHAnsi"/>
                <w:sz w:val="18"/>
                <w:szCs w:val="18"/>
              </w:rPr>
              <w:t>Families are supported from enrolment to be involved in the service and contribute to service decisions.</w:t>
            </w:r>
          </w:p>
        </w:tc>
      </w:tr>
      <w:tr w:rsidR="00B82C5F" w:rsidRPr="00A935BF" w14:paraId="3C894676" w14:textId="77777777" w:rsidTr="004211F0">
        <w:tc>
          <w:tcPr>
            <w:cnfStyle w:val="001000000000" w:firstRow="0" w:lastRow="0" w:firstColumn="1" w:lastColumn="0" w:oddVBand="0" w:evenVBand="0" w:oddHBand="0" w:evenHBand="0" w:firstRowFirstColumn="0" w:firstRowLastColumn="0" w:lastRowFirstColumn="0" w:lastRowLastColumn="0"/>
            <w:tcW w:w="817" w:type="dxa"/>
          </w:tcPr>
          <w:p w14:paraId="27BA881C" w14:textId="7960FC19" w:rsidR="00B82C5F" w:rsidRPr="00A935BF" w:rsidRDefault="00B82C5F" w:rsidP="00A935BF">
            <w:pPr>
              <w:spacing w:line="360" w:lineRule="auto"/>
              <w:rPr>
                <w:rFonts w:asciiTheme="majorHAnsi" w:hAnsiTheme="majorHAnsi"/>
                <w:b w:val="0"/>
                <w:sz w:val="18"/>
                <w:szCs w:val="18"/>
              </w:rPr>
            </w:pPr>
            <w:r w:rsidRPr="00A935BF">
              <w:rPr>
                <w:rFonts w:asciiTheme="majorHAnsi" w:hAnsiTheme="majorHAnsi"/>
                <w:b w:val="0"/>
                <w:sz w:val="18"/>
                <w:szCs w:val="18"/>
              </w:rPr>
              <w:lastRenderedPageBreak/>
              <w:t>6.1.2</w:t>
            </w:r>
          </w:p>
        </w:tc>
        <w:tc>
          <w:tcPr>
            <w:tcW w:w="3119" w:type="dxa"/>
          </w:tcPr>
          <w:p w14:paraId="3A046FBE" w14:textId="18B4461E" w:rsidR="00B82C5F" w:rsidRPr="00A935BF" w:rsidRDefault="00B82C5F"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935BF">
              <w:rPr>
                <w:rFonts w:asciiTheme="majorHAnsi" w:hAnsiTheme="majorHAnsi"/>
                <w:b/>
                <w:sz w:val="18"/>
                <w:szCs w:val="18"/>
              </w:rPr>
              <w:t xml:space="preserve">Parent views are respected </w:t>
            </w:r>
          </w:p>
        </w:tc>
        <w:tc>
          <w:tcPr>
            <w:tcW w:w="5640" w:type="dxa"/>
          </w:tcPr>
          <w:p w14:paraId="573F9022" w14:textId="4FFA258B" w:rsidR="00B82C5F" w:rsidRPr="00A935BF" w:rsidRDefault="00B82C5F"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935BF">
              <w:rPr>
                <w:rFonts w:asciiTheme="majorHAnsi" w:hAnsiTheme="majorHAnsi"/>
                <w:sz w:val="18"/>
                <w:szCs w:val="18"/>
              </w:rPr>
              <w:t>The expertise, culture, values and beliefs of families are respected and families share in decision-making about their child’s learning and wellbeing.</w:t>
            </w:r>
          </w:p>
        </w:tc>
      </w:tr>
      <w:tr w:rsidR="00B82C5F" w:rsidRPr="00A935BF" w14:paraId="1468A5E2" w14:textId="77777777" w:rsidTr="004211F0">
        <w:tc>
          <w:tcPr>
            <w:cnfStyle w:val="001000000000" w:firstRow="0" w:lastRow="0" w:firstColumn="1" w:lastColumn="0" w:oddVBand="0" w:evenVBand="0" w:oddHBand="0" w:evenHBand="0" w:firstRowFirstColumn="0" w:firstRowLastColumn="0" w:lastRowFirstColumn="0" w:lastRowLastColumn="0"/>
            <w:tcW w:w="817" w:type="dxa"/>
          </w:tcPr>
          <w:p w14:paraId="78AEB83D" w14:textId="0DB08906" w:rsidR="00B82C5F" w:rsidRPr="00A935BF" w:rsidRDefault="00B82C5F" w:rsidP="00A935BF">
            <w:pPr>
              <w:spacing w:line="360" w:lineRule="auto"/>
              <w:rPr>
                <w:rFonts w:asciiTheme="majorHAnsi" w:hAnsiTheme="majorHAnsi"/>
                <w:b w:val="0"/>
                <w:sz w:val="18"/>
                <w:szCs w:val="18"/>
              </w:rPr>
            </w:pPr>
            <w:r w:rsidRPr="00A935BF">
              <w:rPr>
                <w:rFonts w:asciiTheme="majorHAnsi" w:hAnsiTheme="majorHAnsi"/>
                <w:b w:val="0"/>
                <w:sz w:val="18"/>
                <w:szCs w:val="18"/>
              </w:rPr>
              <w:t>6.2</w:t>
            </w:r>
          </w:p>
        </w:tc>
        <w:tc>
          <w:tcPr>
            <w:tcW w:w="3119" w:type="dxa"/>
          </w:tcPr>
          <w:p w14:paraId="61DEE9C7" w14:textId="48856E51" w:rsidR="00B82C5F" w:rsidRPr="00A935BF" w:rsidRDefault="00B82C5F"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935BF">
              <w:rPr>
                <w:rFonts w:asciiTheme="majorHAnsi" w:hAnsiTheme="majorHAnsi"/>
                <w:b/>
                <w:sz w:val="18"/>
                <w:szCs w:val="18"/>
              </w:rPr>
              <w:t xml:space="preserve">Collaborative partnerships </w:t>
            </w:r>
          </w:p>
        </w:tc>
        <w:tc>
          <w:tcPr>
            <w:tcW w:w="5640" w:type="dxa"/>
          </w:tcPr>
          <w:p w14:paraId="3FBB6D9B" w14:textId="4166F1AC" w:rsidR="00B82C5F" w:rsidRPr="00A935BF" w:rsidRDefault="00B82C5F"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935BF">
              <w:rPr>
                <w:rFonts w:asciiTheme="majorHAnsi" w:hAnsiTheme="majorHAnsi"/>
                <w:sz w:val="18"/>
                <w:szCs w:val="18"/>
              </w:rPr>
              <w:t>Collaborative partnerships enhance children’s inclusion, learning and wellbeing.</w:t>
            </w:r>
          </w:p>
        </w:tc>
      </w:tr>
      <w:tr w:rsidR="00B82C5F" w:rsidRPr="00A935BF" w14:paraId="78E2F61D" w14:textId="77777777" w:rsidTr="004211F0">
        <w:tc>
          <w:tcPr>
            <w:cnfStyle w:val="001000000000" w:firstRow="0" w:lastRow="0" w:firstColumn="1" w:lastColumn="0" w:oddVBand="0" w:evenVBand="0" w:oddHBand="0" w:evenHBand="0" w:firstRowFirstColumn="0" w:firstRowLastColumn="0" w:lastRowFirstColumn="0" w:lastRowLastColumn="0"/>
            <w:tcW w:w="817" w:type="dxa"/>
          </w:tcPr>
          <w:p w14:paraId="509C01F9" w14:textId="3608A7D4" w:rsidR="00B82C5F" w:rsidRPr="00A935BF" w:rsidRDefault="00B82C5F" w:rsidP="00A935BF">
            <w:pPr>
              <w:spacing w:line="360" w:lineRule="auto"/>
              <w:rPr>
                <w:rFonts w:asciiTheme="majorHAnsi" w:hAnsiTheme="majorHAnsi"/>
                <w:b w:val="0"/>
                <w:sz w:val="18"/>
                <w:szCs w:val="18"/>
              </w:rPr>
            </w:pPr>
            <w:r w:rsidRPr="00A935BF">
              <w:rPr>
                <w:rFonts w:asciiTheme="majorHAnsi" w:hAnsiTheme="majorHAnsi"/>
                <w:b w:val="0"/>
                <w:sz w:val="18"/>
                <w:szCs w:val="18"/>
              </w:rPr>
              <w:t>6.2.2</w:t>
            </w:r>
          </w:p>
        </w:tc>
        <w:tc>
          <w:tcPr>
            <w:tcW w:w="3119" w:type="dxa"/>
          </w:tcPr>
          <w:p w14:paraId="0C0495FC" w14:textId="4DFD4C4A" w:rsidR="00B82C5F" w:rsidRPr="00A935BF" w:rsidRDefault="00B82C5F"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935BF">
              <w:rPr>
                <w:rFonts w:asciiTheme="majorHAnsi" w:hAnsiTheme="majorHAnsi"/>
                <w:b/>
                <w:sz w:val="18"/>
                <w:szCs w:val="18"/>
              </w:rPr>
              <w:t xml:space="preserve">Access and </w:t>
            </w:r>
            <w:r w:rsidR="00B0199C" w:rsidRPr="00A935BF">
              <w:rPr>
                <w:rFonts w:asciiTheme="majorHAnsi" w:hAnsiTheme="majorHAnsi"/>
                <w:b/>
                <w:sz w:val="18"/>
                <w:szCs w:val="18"/>
              </w:rPr>
              <w:t>participation</w:t>
            </w:r>
            <w:r w:rsidRPr="00A935BF">
              <w:rPr>
                <w:rFonts w:asciiTheme="majorHAnsi" w:hAnsiTheme="majorHAnsi"/>
                <w:b/>
                <w:sz w:val="18"/>
                <w:szCs w:val="18"/>
              </w:rPr>
              <w:t xml:space="preserve"> </w:t>
            </w:r>
          </w:p>
        </w:tc>
        <w:tc>
          <w:tcPr>
            <w:tcW w:w="5640" w:type="dxa"/>
          </w:tcPr>
          <w:p w14:paraId="26FAA6EF" w14:textId="6C654800" w:rsidR="00B82C5F" w:rsidRPr="00A935BF" w:rsidRDefault="00B82C5F" w:rsidP="00A935B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935BF">
              <w:rPr>
                <w:rFonts w:asciiTheme="majorHAnsi" w:hAnsiTheme="majorHAnsi"/>
                <w:sz w:val="18"/>
                <w:szCs w:val="18"/>
              </w:rPr>
              <w:t>Effective partnerships support children's access, inclusion and participation in the program</w:t>
            </w:r>
          </w:p>
        </w:tc>
      </w:tr>
    </w:tbl>
    <w:p w14:paraId="15D48220" w14:textId="77777777" w:rsidR="00FB35A3" w:rsidRPr="00A935BF" w:rsidRDefault="00FB35A3" w:rsidP="00A935BF">
      <w:pPr>
        <w:rPr>
          <w:rFonts w:asciiTheme="majorHAnsi" w:hAnsiTheme="majorHAnsi"/>
          <w:b/>
          <w:sz w:val="18"/>
          <w:szCs w:val="18"/>
        </w:rPr>
      </w:pPr>
    </w:p>
    <w:p w14:paraId="171C4C68" w14:textId="77777777" w:rsidR="00F92053" w:rsidRPr="00A935BF" w:rsidRDefault="00BC7C68" w:rsidP="00A935BF">
      <w:pPr>
        <w:rPr>
          <w:rFonts w:asciiTheme="majorHAnsi" w:hAnsiTheme="majorHAnsi"/>
          <w:b/>
        </w:rPr>
      </w:pPr>
      <w:r w:rsidRPr="00A935BF">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A935BF" w14:paraId="6458E8B7" w14:textId="77777777" w:rsidTr="00F21B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A935BF" w:rsidRDefault="00BC7C68" w:rsidP="00A935BF">
            <w:pPr>
              <w:rPr>
                <w:rFonts w:asciiTheme="majorHAnsi" w:hAnsiTheme="majorHAnsi"/>
              </w:rPr>
            </w:pPr>
            <w:r w:rsidRPr="00A935BF">
              <w:rPr>
                <w:rFonts w:asciiTheme="majorHAnsi" w:hAnsiTheme="majorHAnsi"/>
              </w:rPr>
              <w:t xml:space="preserve">Children (Education and Care Services) National Law NSW </w:t>
            </w:r>
          </w:p>
        </w:tc>
      </w:tr>
      <w:tr w:rsidR="003F2547" w:rsidRPr="00A935BF" w14:paraId="081A91AE" w14:textId="77777777" w:rsidTr="00F21BCB">
        <w:tc>
          <w:tcPr>
            <w:cnfStyle w:val="001000000000" w:firstRow="0" w:lastRow="0" w:firstColumn="1" w:lastColumn="0" w:oddVBand="0" w:evenVBand="0" w:oddHBand="0" w:evenHBand="0" w:firstRowFirstColumn="0" w:firstRowLastColumn="0" w:lastRowFirstColumn="0" w:lastRowLastColumn="0"/>
            <w:tcW w:w="704" w:type="dxa"/>
          </w:tcPr>
          <w:p w14:paraId="41E4A972" w14:textId="1032B79C" w:rsidR="003F2547" w:rsidRPr="00A935BF" w:rsidRDefault="003F2547" w:rsidP="00A935BF">
            <w:pPr>
              <w:rPr>
                <w:rFonts w:asciiTheme="majorHAnsi" w:hAnsiTheme="majorHAnsi"/>
              </w:rPr>
            </w:pPr>
            <w:r w:rsidRPr="00A935BF">
              <w:rPr>
                <w:rFonts w:asciiTheme="majorHAnsi" w:hAnsiTheme="majorHAnsi" w:cs="Calibri"/>
              </w:rPr>
              <w:t>155</w:t>
            </w:r>
          </w:p>
        </w:tc>
        <w:tc>
          <w:tcPr>
            <w:tcW w:w="8646" w:type="dxa"/>
          </w:tcPr>
          <w:p w14:paraId="7C4542A4" w14:textId="04BA8423" w:rsidR="003F2547" w:rsidRPr="00A935BF" w:rsidRDefault="003F2547" w:rsidP="00A935B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935BF">
              <w:rPr>
                <w:rFonts w:asciiTheme="majorHAnsi" w:hAnsiTheme="majorHAnsi" w:cs="Calibri"/>
                <w:color w:val="000000"/>
              </w:rPr>
              <w:t xml:space="preserve">Interactions with children </w:t>
            </w:r>
          </w:p>
        </w:tc>
      </w:tr>
      <w:tr w:rsidR="003F2547" w:rsidRPr="00A935BF" w14:paraId="1314F518" w14:textId="77777777" w:rsidTr="00F21BCB">
        <w:tc>
          <w:tcPr>
            <w:cnfStyle w:val="001000000000" w:firstRow="0" w:lastRow="0" w:firstColumn="1" w:lastColumn="0" w:oddVBand="0" w:evenVBand="0" w:oddHBand="0" w:evenHBand="0" w:firstRowFirstColumn="0" w:firstRowLastColumn="0" w:lastRowFirstColumn="0" w:lastRowLastColumn="0"/>
            <w:tcW w:w="704" w:type="dxa"/>
          </w:tcPr>
          <w:p w14:paraId="7E537CAD" w14:textId="026BE97E" w:rsidR="003F2547" w:rsidRPr="00A935BF" w:rsidRDefault="003F2547" w:rsidP="00A935BF">
            <w:pPr>
              <w:rPr>
                <w:rFonts w:asciiTheme="majorHAnsi" w:hAnsiTheme="majorHAnsi"/>
              </w:rPr>
            </w:pPr>
            <w:r w:rsidRPr="00A935BF">
              <w:rPr>
                <w:rFonts w:asciiTheme="majorHAnsi" w:hAnsiTheme="majorHAnsi" w:cs="Calibri"/>
              </w:rPr>
              <w:t>156</w:t>
            </w:r>
          </w:p>
        </w:tc>
        <w:tc>
          <w:tcPr>
            <w:tcW w:w="8646" w:type="dxa"/>
          </w:tcPr>
          <w:p w14:paraId="63E2E917" w14:textId="00E931C9" w:rsidR="003F2547" w:rsidRPr="00A935BF" w:rsidRDefault="003F2547" w:rsidP="00A935B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935BF">
              <w:rPr>
                <w:rFonts w:asciiTheme="majorHAnsi" w:hAnsiTheme="majorHAnsi" w:cs="Calibri"/>
                <w:color w:val="000000"/>
              </w:rPr>
              <w:t xml:space="preserve">Relationships in groups </w:t>
            </w:r>
          </w:p>
        </w:tc>
      </w:tr>
      <w:tr w:rsidR="003F2547" w:rsidRPr="00A935BF" w14:paraId="61BB4C1E" w14:textId="77777777" w:rsidTr="00F21BCB">
        <w:tc>
          <w:tcPr>
            <w:cnfStyle w:val="001000000000" w:firstRow="0" w:lastRow="0" w:firstColumn="1" w:lastColumn="0" w:oddVBand="0" w:evenVBand="0" w:oddHBand="0" w:evenHBand="0" w:firstRowFirstColumn="0" w:firstRowLastColumn="0" w:lastRowFirstColumn="0" w:lastRowLastColumn="0"/>
            <w:tcW w:w="704" w:type="dxa"/>
          </w:tcPr>
          <w:p w14:paraId="260B561D" w14:textId="0D27A98B" w:rsidR="003F2547" w:rsidRPr="00A935BF" w:rsidRDefault="003F2547" w:rsidP="00A935BF">
            <w:pPr>
              <w:rPr>
                <w:rFonts w:asciiTheme="majorHAnsi" w:hAnsiTheme="majorHAnsi"/>
              </w:rPr>
            </w:pPr>
            <w:r w:rsidRPr="00A935BF">
              <w:rPr>
                <w:rFonts w:asciiTheme="majorHAnsi" w:hAnsiTheme="majorHAnsi" w:cs="Calibri"/>
              </w:rPr>
              <w:t>157</w:t>
            </w:r>
          </w:p>
        </w:tc>
        <w:tc>
          <w:tcPr>
            <w:tcW w:w="8646" w:type="dxa"/>
          </w:tcPr>
          <w:p w14:paraId="1BF35973" w14:textId="459FE27A" w:rsidR="003F2547" w:rsidRPr="00A935BF" w:rsidRDefault="003F2547" w:rsidP="00A935B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935BF">
              <w:rPr>
                <w:rFonts w:asciiTheme="majorHAnsi" w:hAnsiTheme="majorHAnsi" w:cs="Calibri"/>
                <w:color w:val="000000"/>
              </w:rPr>
              <w:t xml:space="preserve">Access for parents </w:t>
            </w:r>
          </w:p>
        </w:tc>
      </w:tr>
    </w:tbl>
    <w:p w14:paraId="2BCB27E8" w14:textId="2554BAAF" w:rsidR="00027EEA" w:rsidRDefault="00027EEA" w:rsidP="00A935BF">
      <w:pPr>
        <w:rPr>
          <w:rFonts w:asciiTheme="majorHAnsi" w:hAnsiTheme="majorHAnsi"/>
          <w:b/>
        </w:rPr>
      </w:pPr>
    </w:p>
    <w:p w14:paraId="76C0648C" w14:textId="77777777" w:rsidR="004B5973" w:rsidRPr="00121EB6" w:rsidRDefault="004B5973" w:rsidP="004B5973">
      <w:pPr>
        <w:spacing w:after="0" w:line="240" w:lineRule="auto"/>
        <w:rPr>
          <w:rFonts w:asciiTheme="majorHAnsi" w:hAnsiTheme="majorHAnsi"/>
          <w:b/>
        </w:rPr>
      </w:pPr>
      <w:bookmarkStart w:id="0" w:name="_Hlk504067823"/>
      <w:r w:rsidRPr="00121EB6">
        <w:rPr>
          <w:rFonts w:asciiTheme="majorHAnsi" w:hAnsiTheme="majorHAnsi"/>
          <w:b/>
        </w:rPr>
        <w:t xml:space="preserve">Related Policies </w:t>
      </w:r>
      <w:r w:rsidRPr="00121EB6">
        <w:rPr>
          <w:rFonts w:asciiTheme="majorHAnsi" w:hAnsiTheme="majorHAnsi"/>
          <w:b/>
        </w:rPr>
        <w:tab/>
      </w:r>
    </w:p>
    <w:tbl>
      <w:tblPr>
        <w:tblStyle w:val="GridTable1Light-Accent31"/>
        <w:tblW w:w="9209" w:type="dxa"/>
        <w:tblLook w:val="04A0" w:firstRow="1" w:lastRow="0" w:firstColumn="1" w:lastColumn="0" w:noHBand="0" w:noVBand="1"/>
      </w:tblPr>
      <w:tblGrid>
        <w:gridCol w:w="9209"/>
      </w:tblGrid>
      <w:tr w:rsidR="004B5973" w:rsidRPr="00121EB6" w14:paraId="2A517796" w14:textId="77777777" w:rsidTr="00FD1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5F941549" w14:textId="53C2DDE4" w:rsidR="00DD5BB3" w:rsidRPr="00DD5BB3" w:rsidRDefault="00DD5BB3" w:rsidP="00DD5BB3">
            <w:pPr>
              <w:rPr>
                <w:rFonts w:asciiTheme="majorHAnsi" w:hAnsiTheme="majorHAnsi"/>
                <w:b w:val="0"/>
              </w:rPr>
            </w:pPr>
            <w:r w:rsidRPr="00DD5BB3">
              <w:rPr>
                <w:rFonts w:asciiTheme="majorHAnsi" w:hAnsiTheme="majorHAnsi"/>
                <w:b w:val="0"/>
              </w:rPr>
              <w:t>Anti-Bias &amp; Inclusion Policy</w:t>
            </w:r>
          </w:p>
          <w:p w14:paraId="0446E47B" w14:textId="0574CF1B" w:rsidR="00DD5BB3" w:rsidRDefault="00DD5BB3" w:rsidP="00DD5BB3">
            <w:pPr>
              <w:rPr>
                <w:rFonts w:asciiTheme="majorHAnsi" w:hAnsiTheme="majorHAnsi"/>
              </w:rPr>
            </w:pPr>
            <w:r>
              <w:rPr>
                <w:rFonts w:asciiTheme="majorHAnsi" w:hAnsiTheme="majorHAnsi"/>
                <w:b w:val="0"/>
                <w:bCs w:val="0"/>
              </w:rPr>
              <w:t xml:space="preserve">Code of Conduct Policy </w:t>
            </w:r>
          </w:p>
          <w:p w14:paraId="4DFF6C0F" w14:textId="75C7633E" w:rsidR="004B5973" w:rsidRDefault="00DD5BB3" w:rsidP="00FD1C3E">
            <w:pPr>
              <w:rPr>
                <w:rFonts w:asciiTheme="majorHAnsi" w:hAnsiTheme="majorHAnsi"/>
              </w:rPr>
            </w:pPr>
            <w:r>
              <w:rPr>
                <w:rFonts w:asciiTheme="majorHAnsi" w:hAnsiTheme="majorHAnsi"/>
                <w:b w:val="0"/>
                <w:bCs w:val="0"/>
              </w:rPr>
              <w:t xml:space="preserve">Educational Program Policy </w:t>
            </w:r>
          </w:p>
          <w:p w14:paraId="7D37458B" w14:textId="3CFFA8E1" w:rsidR="00DD5BB3" w:rsidRDefault="00DD5BB3" w:rsidP="00FD1C3E">
            <w:pPr>
              <w:rPr>
                <w:rFonts w:asciiTheme="majorHAnsi" w:hAnsiTheme="majorHAnsi"/>
                <w:bCs w:val="0"/>
              </w:rPr>
            </w:pPr>
            <w:r w:rsidRPr="00DD5BB3">
              <w:rPr>
                <w:rFonts w:asciiTheme="majorHAnsi" w:hAnsiTheme="majorHAnsi"/>
                <w:b w:val="0"/>
              </w:rPr>
              <w:t xml:space="preserve">Interaction with Children, Family and Staff Policy </w:t>
            </w:r>
          </w:p>
          <w:p w14:paraId="36FE95E8" w14:textId="3D9A6A3B" w:rsidR="00DD5BB3" w:rsidRPr="00DD5BB3" w:rsidRDefault="00DD5BB3" w:rsidP="00FD1C3E">
            <w:pPr>
              <w:rPr>
                <w:rFonts w:asciiTheme="majorHAnsi" w:hAnsiTheme="majorHAnsi"/>
                <w:b w:val="0"/>
              </w:rPr>
            </w:pPr>
            <w:r>
              <w:rPr>
                <w:rFonts w:asciiTheme="majorHAnsi" w:hAnsiTheme="majorHAnsi"/>
                <w:b w:val="0"/>
              </w:rPr>
              <w:t xml:space="preserve">Orientation of New Families Policy </w:t>
            </w:r>
          </w:p>
          <w:p w14:paraId="1A17A120" w14:textId="3842F1A0" w:rsidR="00DD5BB3" w:rsidRDefault="00DD5BB3" w:rsidP="00FD1C3E">
            <w:pPr>
              <w:rPr>
                <w:rFonts w:asciiTheme="majorHAnsi" w:hAnsiTheme="majorHAnsi"/>
              </w:rPr>
            </w:pPr>
            <w:r>
              <w:rPr>
                <w:rFonts w:asciiTheme="majorHAnsi" w:hAnsiTheme="majorHAnsi"/>
                <w:b w:val="0"/>
                <w:bCs w:val="0"/>
              </w:rPr>
              <w:t xml:space="preserve">Privacy and Confidentiality Policy </w:t>
            </w:r>
          </w:p>
          <w:p w14:paraId="55795227" w14:textId="67EA31EC" w:rsidR="00DD5BB3" w:rsidRPr="00DD5BB3" w:rsidRDefault="00DD5BB3" w:rsidP="00FD1C3E">
            <w:pPr>
              <w:rPr>
                <w:rFonts w:asciiTheme="majorHAnsi" w:hAnsiTheme="majorHAnsi"/>
                <w:b w:val="0"/>
                <w:bCs w:val="0"/>
              </w:rPr>
            </w:pPr>
            <w:r w:rsidRPr="00DD5BB3">
              <w:rPr>
                <w:rFonts w:asciiTheme="majorHAnsi" w:hAnsiTheme="majorHAnsi"/>
                <w:b w:val="0"/>
              </w:rPr>
              <w:t xml:space="preserve">Respect for Children Policy </w:t>
            </w:r>
          </w:p>
        </w:tc>
      </w:tr>
      <w:bookmarkEnd w:id="0"/>
    </w:tbl>
    <w:p w14:paraId="3E8A8711" w14:textId="636C798E" w:rsidR="004B5973" w:rsidRDefault="004B5973" w:rsidP="00A935BF">
      <w:pPr>
        <w:rPr>
          <w:rFonts w:asciiTheme="majorHAnsi" w:hAnsiTheme="majorHAnsi"/>
          <w:b/>
        </w:rPr>
      </w:pPr>
    </w:p>
    <w:p w14:paraId="39800B00" w14:textId="77777777" w:rsidR="00BC7143" w:rsidRPr="00A935BF" w:rsidRDefault="00BC7143" w:rsidP="00A935BF">
      <w:pPr>
        <w:rPr>
          <w:rFonts w:asciiTheme="majorHAnsi" w:hAnsiTheme="majorHAnsi"/>
          <w:b/>
        </w:rPr>
      </w:pPr>
      <w:r w:rsidRPr="00A935BF">
        <w:rPr>
          <w:rFonts w:asciiTheme="majorHAnsi" w:hAnsiTheme="majorHAnsi"/>
          <w:b/>
        </w:rPr>
        <w:t>PURPOSE</w:t>
      </w:r>
    </w:p>
    <w:p w14:paraId="35F88FB3" w14:textId="6C1325DB" w:rsidR="009479B9" w:rsidRPr="00A935BF" w:rsidRDefault="003F2547" w:rsidP="00A935BF">
      <w:pPr>
        <w:rPr>
          <w:rFonts w:ascii="Calibri Light" w:hAnsi="Calibri Light" w:cs="Calibri"/>
        </w:rPr>
      </w:pPr>
      <w:r w:rsidRPr="00A935BF">
        <w:rPr>
          <w:rFonts w:ascii="Calibri Light" w:hAnsi="Calibri Light" w:cs="Calibri"/>
        </w:rPr>
        <w:t xml:space="preserve">To </w:t>
      </w:r>
      <w:r w:rsidR="00A23D19" w:rsidRPr="00A935BF">
        <w:rPr>
          <w:rFonts w:ascii="Calibri Light" w:hAnsi="Calibri Light" w:cs="Calibri"/>
        </w:rPr>
        <w:t>be responsible for</w:t>
      </w:r>
      <w:r w:rsidRPr="00A935BF">
        <w:rPr>
          <w:rFonts w:ascii="Calibri Light" w:hAnsi="Calibri Light" w:cs="Calibri"/>
        </w:rPr>
        <w:t xml:space="preserve"> each child</w:t>
      </w:r>
      <w:r w:rsidR="006006EA" w:rsidRPr="00A935BF">
        <w:rPr>
          <w:rFonts w:ascii="Calibri Light" w:hAnsi="Calibri Light" w:cs="Calibri"/>
        </w:rPr>
        <w:t>,</w:t>
      </w:r>
      <w:r w:rsidRPr="00A935BF">
        <w:rPr>
          <w:rFonts w:ascii="Calibri Light" w:hAnsi="Calibri Light" w:cs="Calibri"/>
        </w:rPr>
        <w:t xml:space="preserve"> </w:t>
      </w:r>
      <w:r w:rsidR="00A23D19" w:rsidRPr="00A935BF">
        <w:rPr>
          <w:rFonts w:ascii="Calibri Light" w:hAnsi="Calibri Light" w:cs="Calibri"/>
        </w:rPr>
        <w:t>irrespective</w:t>
      </w:r>
      <w:r w:rsidRPr="00A935BF">
        <w:rPr>
          <w:rFonts w:ascii="Calibri Light" w:hAnsi="Calibri Light" w:cs="Calibri"/>
        </w:rPr>
        <w:t xml:space="preserve"> of their additional needs and abilities</w:t>
      </w:r>
      <w:r w:rsidR="00A935BF">
        <w:rPr>
          <w:rFonts w:ascii="Calibri Light" w:hAnsi="Calibri Light" w:cs="Calibri"/>
        </w:rPr>
        <w:t xml:space="preserve">. </w:t>
      </w:r>
      <w:r w:rsidR="00A935BF" w:rsidRPr="00ED6CF1">
        <w:rPr>
          <w:rFonts w:ascii="Calibri Light" w:hAnsi="Calibri Light" w:cs="Calibri"/>
        </w:rPr>
        <w:t>We aim to provide</w:t>
      </w:r>
      <w:r w:rsidRPr="00ED6CF1">
        <w:rPr>
          <w:rFonts w:ascii="Calibri Light" w:hAnsi="Calibri Light" w:cs="Calibri"/>
        </w:rPr>
        <w:t xml:space="preserve"> a</w:t>
      </w:r>
      <w:r w:rsidRPr="00A935BF">
        <w:rPr>
          <w:rFonts w:ascii="Calibri Light" w:hAnsi="Calibri Light" w:cs="Calibri"/>
        </w:rPr>
        <w:t xml:space="preserve"> supportive and inclusive environment that </w:t>
      </w:r>
      <w:r w:rsidR="00A23D19" w:rsidRPr="00A935BF">
        <w:rPr>
          <w:rFonts w:ascii="Calibri Light" w:hAnsi="Calibri Light" w:cs="Calibri"/>
        </w:rPr>
        <w:t>sanctions</w:t>
      </w:r>
      <w:r w:rsidRPr="00A935BF">
        <w:rPr>
          <w:rFonts w:ascii="Calibri Light" w:hAnsi="Calibri Light" w:cs="Calibri"/>
        </w:rPr>
        <w:t xml:space="preserve"> </w:t>
      </w:r>
      <w:r w:rsidR="00395907" w:rsidRPr="00A935BF">
        <w:rPr>
          <w:rFonts w:ascii="Calibri Light" w:hAnsi="Calibri Light" w:cs="Calibri"/>
        </w:rPr>
        <w:t>each child to fully participate in its</w:t>
      </w:r>
      <w:r w:rsidRPr="00A935BF">
        <w:rPr>
          <w:rFonts w:ascii="Calibri Light" w:hAnsi="Calibri Light" w:cs="Calibri"/>
        </w:rPr>
        <w:t xml:space="preserve"> education and care at the</w:t>
      </w:r>
      <w:r w:rsidR="00A935BF">
        <w:rPr>
          <w:rFonts w:ascii="Calibri Light" w:hAnsi="Calibri Light" w:cs="Calibri"/>
        </w:rPr>
        <w:t xml:space="preserve"> </w:t>
      </w:r>
      <w:r w:rsidR="00A935BF" w:rsidRPr="00A935BF">
        <w:rPr>
          <w:rFonts w:ascii="Calibri Light" w:hAnsi="Calibri Light" w:cs="Calibri"/>
          <w:highlight w:val="yellow"/>
        </w:rPr>
        <w:t>S</w:t>
      </w:r>
      <w:r w:rsidRPr="00A935BF">
        <w:rPr>
          <w:rFonts w:ascii="Calibri Light" w:hAnsi="Calibri Light" w:cs="Calibri"/>
          <w:highlight w:val="yellow"/>
        </w:rPr>
        <w:t>ervice</w:t>
      </w:r>
      <w:r w:rsidRPr="00A935BF">
        <w:rPr>
          <w:rFonts w:ascii="Calibri Light" w:hAnsi="Calibri Light" w:cs="Calibri"/>
        </w:rPr>
        <w:t xml:space="preserve">. Educators will </w:t>
      </w:r>
      <w:r w:rsidR="00E71977" w:rsidRPr="00A935BF">
        <w:rPr>
          <w:rFonts w:ascii="Calibri Light" w:hAnsi="Calibri Light" w:cs="Calibri"/>
        </w:rPr>
        <w:t>remain encouraging</w:t>
      </w:r>
      <w:r w:rsidRPr="00A935BF">
        <w:rPr>
          <w:rFonts w:ascii="Calibri Light" w:hAnsi="Calibri Light" w:cs="Calibri"/>
        </w:rPr>
        <w:t xml:space="preserve">, </w:t>
      </w:r>
      <w:r w:rsidR="00E71977" w:rsidRPr="00A935BF">
        <w:rPr>
          <w:rFonts w:ascii="Calibri Light" w:hAnsi="Calibri Light" w:cs="Calibri"/>
        </w:rPr>
        <w:t>unprejudiced</w:t>
      </w:r>
      <w:r w:rsidRPr="00A935BF">
        <w:rPr>
          <w:rFonts w:ascii="Calibri Light" w:hAnsi="Calibri Light" w:cs="Calibri"/>
        </w:rPr>
        <w:t xml:space="preserve"> and </w:t>
      </w:r>
      <w:r w:rsidR="00E71977" w:rsidRPr="00A935BF">
        <w:rPr>
          <w:rFonts w:ascii="Calibri Light" w:hAnsi="Calibri Light" w:cs="Calibri"/>
        </w:rPr>
        <w:t>authentic</w:t>
      </w:r>
      <w:r w:rsidR="009479B9" w:rsidRPr="00A935BF">
        <w:rPr>
          <w:rFonts w:ascii="Calibri Light" w:hAnsi="Calibri Light" w:cs="Calibri"/>
        </w:rPr>
        <w:t>, ensuring that all children are treated equally and fairly and have the opportunity to grow and develop to their individual potential.</w:t>
      </w:r>
    </w:p>
    <w:p w14:paraId="1E9BB039" w14:textId="77777777" w:rsidR="00401021" w:rsidRPr="00A935BF" w:rsidRDefault="00401021" w:rsidP="00A935BF">
      <w:pPr>
        <w:rPr>
          <w:rFonts w:asciiTheme="majorHAnsi" w:hAnsiTheme="majorHAnsi"/>
          <w:b/>
        </w:rPr>
      </w:pPr>
      <w:r w:rsidRPr="00A935BF">
        <w:rPr>
          <w:rFonts w:asciiTheme="majorHAnsi" w:hAnsiTheme="majorHAnsi"/>
          <w:b/>
        </w:rPr>
        <w:t>SCOPE</w:t>
      </w:r>
    </w:p>
    <w:p w14:paraId="55C4354D" w14:textId="54961F4F" w:rsidR="00DE3AD4" w:rsidRPr="00A935BF" w:rsidRDefault="00401021" w:rsidP="00A935BF">
      <w:pPr>
        <w:rPr>
          <w:rFonts w:asciiTheme="majorHAnsi" w:hAnsiTheme="majorHAnsi"/>
        </w:rPr>
      </w:pPr>
      <w:r w:rsidRPr="00A935BF">
        <w:rPr>
          <w:rFonts w:asciiTheme="majorHAnsi" w:hAnsiTheme="majorHAnsi"/>
        </w:rPr>
        <w:t xml:space="preserve">This policy applies to </w:t>
      </w:r>
      <w:r w:rsidR="00CB647A" w:rsidRPr="00A935BF">
        <w:rPr>
          <w:rFonts w:asciiTheme="majorHAnsi" w:hAnsiTheme="majorHAnsi"/>
        </w:rPr>
        <w:t xml:space="preserve">children, families, staff, </w:t>
      </w:r>
      <w:r w:rsidRPr="00A935BF">
        <w:rPr>
          <w:rFonts w:asciiTheme="majorHAnsi" w:hAnsiTheme="majorHAnsi"/>
        </w:rPr>
        <w:t>management and visitors</w:t>
      </w:r>
      <w:r w:rsidR="00E247E9" w:rsidRPr="00A935BF">
        <w:rPr>
          <w:rFonts w:asciiTheme="majorHAnsi" w:hAnsiTheme="majorHAnsi"/>
        </w:rPr>
        <w:t xml:space="preserve"> of the </w:t>
      </w:r>
      <w:r w:rsidR="009E4479" w:rsidRPr="009E4479">
        <w:rPr>
          <w:rFonts w:asciiTheme="majorHAnsi" w:hAnsiTheme="majorHAnsi"/>
          <w:highlight w:val="yellow"/>
        </w:rPr>
        <w:t>S</w:t>
      </w:r>
      <w:r w:rsidR="00E247E9" w:rsidRPr="009E4479">
        <w:rPr>
          <w:rFonts w:asciiTheme="majorHAnsi" w:hAnsiTheme="majorHAnsi"/>
          <w:highlight w:val="yellow"/>
        </w:rPr>
        <w:t>ervice.</w:t>
      </w:r>
    </w:p>
    <w:p w14:paraId="455F7DD0" w14:textId="6CFC599E" w:rsidR="00A8107A" w:rsidRPr="00A935BF" w:rsidRDefault="00BF1D75" w:rsidP="00A935BF">
      <w:pPr>
        <w:rPr>
          <w:rFonts w:ascii="Calibri Light" w:hAnsi="Calibri Light"/>
        </w:rPr>
      </w:pPr>
      <w:r w:rsidRPr="00A935BF">
        <w:rPr>
          <w:rFonts w:ascii="Calibri Light" w:hAnsi="Calibri Light"/>
          <w:bCs/>
        </w:rPr>
        <w:t>In accordance with T</w:t>
      </w:r>
      <w:r w:rsidR="00A8107A" w:rsidRPr="00A935BF">
        <w:rPr>
          <w:rFonts w:ascii="Calibri Light" w:hAnsi="Calibri Light"/>
          <w:bCs/>
        </w:rPr>
        <w:t xml:space="preserve">he National Quality Standard, our </w:t>
      </w:r>
      <w:r w:rsidR="00AD0368" w:rsidRPr="00AD0368">
        <w:rPr>
          <w:rFonts w:ascii="Calibri Light" w:hAnsi="Calibri Light"/>
          <w:bCs/>
          <w:highlight w:val="yellow"/>
        </w:rPr>
        <w:t>S</w:t>
      </w:r>
      <w:r w:rsidR="00A8107A" w:rsidRPr="00AD0368">
        <w:rPr>
          <w:rFonts w:ascii="Calibri Light" w:hAnsi="Calibri Light"/>
          <w:bCs/>
          <w:highlight w:val="yellow"/>
        </w:rPr>
        <w:t>ervice</w:t>
      </w:r>
      <w:r w:rsidR="00A8107A" w:rsidRPr="00A935BF">
        <w:rPr>
          <w:rFonts w:ascii="Calibri Light" w:hAnsi="Calibri Light"/>
          <w:bCs/>
        </w:rPr>
        <w:t xml:space="preserve"> positively responds to and welcomes children with additional needs </w:t>
      </w:r>
      <w:r w:rsidR="00A8107A" w:rsidRPr="00A935BF">
        <w:rPr>
          <w:rFonts w:ascii="Calibri Light" w:hAnsi="Calibri Light"/>
        </w:rPr>
        <w:t>who -</w:t>
      </w:r>
    </w:p>
    <w:p w14:paraId="7B6A7C43" w14:textId="784D66C3" w:rsidR="00A8107A" w:rsidRPr="00A935BF" w:rsidRDefault="00CA2455" w:rsidP="00A935BF">
      <w:pPr>
        <w:pStyle w:val="ListParagraph"/>
        <w:numPr>
          <w:ilvl w:val="0"/>
          <w:numId w:val="30"/>
        </w:numPr>
        <w:spacing w:after="200" w:line="276" w:lineRule="auto"/>
        <w:rPr>
          <w:rFonts w:ascii="Calibri Light" w:hAnsi="Calibri Light"/>
        </w:rPr>
      </w:pPr>
      <w:r w:rsidRPr="00A935BF">
        <w:rPr>
          <w:rFonts w:ascii="Calibri Light" w:hAnsi="Calibri Light"/>
        </w:rPr>
        <w:t>A</w:t>
      </w:r>
      <w:r w:rsidR="006006EA" w:rsidRPr="00A935BF">
        <w:rPr>
          <w:rFonts w:ascii="Calibri Light" w:hAnsi="Calibri Light"/>
        </w:rPr>
        <w:t>re Aboriginal</w:t>
      </w:r>
      <w:r w:rsidR="00A8107A" w:rsidRPr="00A935BF">
        <w:rPr>
          <w:rFonts w:ascii="Calibri Light" w:hAnsi="Calibri Light"/>
        </w:rPr>
        <w:t xml:space="preserve"> or Torres Strait Islanders </w:t>
      </w:r>
    </w:p>
    <w:p w14:paraId="3F2DFF2A" w14:textId="14D7193D" w:rsidR="00A8107A" w:rsidRPr="00A935BF" w:rsidRDefault="00CA2455" w:rsidP="00A935BF">
      <w:pPr>
        <w:pStyle w:val="ListParagraph"/>
        <w:numPr>
          <w:ilvl w:val="0"/>
          <w:numId w:val="30"/>
        </w:numPr>
        <w:spacing w:after="200" w:line="276" w:lineRule="auto"/>
        <w:rPr>
          <w:rFonts w:ascii="Calibri Light" w:hAnsi="Calibri Light"/>
        </w:rPr>
      </w:pPr>
      <w:r w:rsidRPr="00A935BF">
        <w:rPr>
          <w:rFonts w:ascii="Calibri Light" w:hAnsi="Calibri Light"/>
        </w:rPr>
        <w:t>A</w:t>
      </w:r>
      <w:r w:rsidR="00A8107A" w:rsidRPr="00A935BF">
        <w:rPr>
          <w:rFonts w:ascii="Calibri Light" w:hAnsi="Calibri Light"/>
        </w:rPr>
        <w:t xml:space="preserve">re recent arrivals in Australia </w:t>
      </w:r>
    </w:p>
    <w:p w14:paraId="62A2CC97" w14:textId="7FE8EB4F" w:rsidR="00A8107A" w:rsidRPr="00A935BF" w:rsidRDefault="00CA2455" w:rsidP="00A935BF">
      <w:pPr>
        <w:pStyle w:val="ListParagraph"/>
        <w:numPr>
          <w:ilvl w:val="0"/>
          <w:numId w:val="30"/>
        </w:numPr>
        <w:spacing w:after="200" w:line="276" w:lineRule="auto"/>
        <w:rPr>
          <w:rFonts w:ascii="Calibri Light" w:hAnsi="Calibri Light"/>
        </w:rPr>
      </w:pPr>
      <w:r w:rsidRPr="00A935BF">
        <w:rPr>
          <w:rFonts w:ascii="Calibri Light" w:hAnsi="Calibri Light"/>
        </w:rPr>
        <w:t>H</w:t>
      </w:r>
      <w:r w:rsidR="00A8107A" w:rsidRPr="00A935BF">
        <w:rPr>
          <w:rFonts w:ascii="Calibri Light" w:hAnsi="Calibri Light"/>
        </w:rPr>
        <w:t xml:space="preserve">ave a culturally and linguistically diverse background </w:t>
      </w:r>
    </w:p>
    <w:p w14:paraId="1A8FB0FF" w14:textId="5939692E" w:rsidR="00A8107A" w:rsidRPr="00A935BF" w:rsidRDefault="00CA2455" w:rsidP="00A935BF">
      <w:pPr>
        <w:pStyle w:val="ListParagraph"/>
        <w:numPr>
          <w:ilvl w:val="0"/>
          <w:numId w:val="30"/>
        </w:numPr>
        <w:spacing w:after="200" w:line="276" w:lineRule="auto"/>
        <w:rPr>
          <w:rFonts w:ascii="Calibri Light" w:hAnsi="Calibri Light"/>
        </w:rPr>
      </w:pPr>
      <w:r w:rsidRPr="00A935BF">
        <w:rPr>
          <w:rFonts w:ascii="Calibri Light" w:hAnsi="Calibri Light"/>
        </w:rPr>
        <w:t>L</w:t>
      </w:r>
      <w:r w:rsidR="00A8107A" w:rsidRPr="00A935BF">
        <w:rPr>
          <w:rFonts w:ascii="Calibri Light" w:hAnsi="Calibri Light"/>
        </w:rPr>
        <w:t xml:space="preserve">ive in isolated geographic locations </w:t>
      </w:r>
    </w:p>
    <w:p w14:paraId="1585EEF2" w14:textId="2ADD5E92" w:rsidR="00A8107A" w:rsidRPr="00A935BF" w:rsidRDefault="00CA2455" w:rsidP="00A935BF">
      <w:pPr>
        <w:pStyle w:val="ListParagraph"/>
        <w:numPr>
          <w:ilvl w:val="0"/>
          <w:numId w:val="30"/>
        </w:numPr>
        <w:spacing w:after="200" w:line="276" w:lineRule="auto"/>
        <w:rPr>
          <w:rFonts w:ascii="Calibri Light" w:hAnsi="Calibri Light"/>
        </w:rPr>
      </w:pPr>
      <w:r w:rsidRPr="00A935BF">
        <w:rPr>
          <w:rFonts w:ascii="Calibri Light" w:hAnsi="Calibri Light"/>
        </w:rPr>
        <w:t>A</w:t>
      </w:r>
      <w:r w:rsidR="00A8107A" w:rsidRPr="00A935BF">
        <w:rPr>
          <w:rFonts w:ascii="Calibri Light" w:hAnsi="Calibri Light"/>
        </w:rPr>
        <w:t xml:space="preserve">re experiencing difficult family circumstances or stress </w:t>
      </w:r>
    </w:p>
    <w:p w14:paraId="4E2C7841" w14:textId="569FC948" w:rsidR="00A8107A" w:rsidRPr="00A935BF" w:rsidRDefault="00CA2455" w:rsidP="00A935BF">
      <w:pPr>
        <w:pStyle w:val="ListParagraph"/>
        <w:numPr>
          <w:ilvl w:val="0"/>
          <w:numId w:val="30"/>
        </w:numPr>
        <w:spacing w:after="200" w:line="276" w:lineRule="auto"/>
        <w:rPr>
          <w:rFonts w:ascii="Calibri Light" w:hAnsi="Calibri Light"/>
        </w:rPr>
      </w:pPr>
      <w:r w:rsidRPr="00A935BF">
        <w:rPr>
          <w:rFonts w:ascii="Calibri Light" w:hAnsi="Calibri Light"/>
        </w:rPr>
        <w:lastRenderedPageBreak/>
        <w:t>A</w:t>
      </w:r>
      <w:r w:rsidR="00A8107A" w:rsidRPr="00A935BF">
        <w:rPr>
          <w:rFonts w:ascii="Calibri Light" w:hAnsi="Calibri Light"/>
        </w:rPr>
        <w:t xml:space="preserve">re at risk of abuse or neglect </w:t>
      </w:r>
    </w:p>
    <w:p w14:paraId="1B0E3440" w14:textId="6625B832" w:rsidR="00A8107A" w:rsidRPr="00A935BF" w:rsidRDefault="00CA2455" w:rsidP="00A935BF">
      <w:pPr>
        <w:pStyle w:val="ListParagraph"/>
        <w:numPr>
          <w:ilvl w:val="0"/>
          <w:numId w:val="30"/>
        </w:numPr>
        <w:spacing w:after="200" w:line="276" w:lineRule="auto"/>
        <w:rPr>
          <w:rFonts w:ascii="Calibri Light" w:hAnsi="Calibri Light"/>
        </w:rPr>
      </w:pPr>
      <w:r w:rsidRPr="00A935BF">
        <w:rPr>
          <w:rFonts w:ascii="Calibri Light" w:hAnsi="Calibri Light"/>
        </w:rPr>
        <w:t>A</w:t>
      </w:r>
      <w:r w:rsidR="00A8107A" w:rsidRPr="00A935BF">
        <w:rPr>
          <w:rFonts w:ascii="Calibri Light" w:hAnsi="Calibri Light"/>
        </w:rPr>
        <w:t xml:space="preserve">re experiencing language and communication difficulties </w:t>
      </w:r>
    </w:p>
    <w:p w14:paraId="0AF73E8A" w14:textId="4E12A436" w:rsidR="00A8107A" w:rsidRPr="00A935BF" w:rsidRDefault="00CA2455" w:rsidP="00A935BF">
      <w:pPr>
        <w:pStyle w:val="ListParagraph"/>
        <w:numPr>
          <w:ilvl w:val="0"/>
          <w:numId w:val="30"/>
        </w:numPr>
        <w:spacing w:after="200" w:line="276" w:lineRule="auto"/>
        <w:rPr>
          <w:rFonts w:ascii="Calibri Light" w:hAnsi="Calibri Light"/>
        </w:rPr>
      </w:pPr>
      <w:r w:rsidRPr="00A935BF">
        <w:rPr>
          <w:rFonts w:ascii="Calibri Light" w:hAnsi="Calibri Light"/>
        </w:rPr>
        <w:t>H</w:t>
      </w:r>
      <w:r w:rsidR="00A8107A" w:rsidRPr="00A935BF">
        <w:rPr>
          <w:rFonts w:ascii="Calibri Light" w:hAnsi="Calibri Light"/>
        </w:rPr>
        <w:t xml:space="preserve">ave a diagnosed disability—physical, sensory, intellectual or autism spectrum disorder </w:t>
      </w:r>
    </w:p>
    <w:p w14:paraId="4A26EBF4" w14:textId="7A8CBBC8" w:rsidR="00A8107A" w:rsidRPr="00A935BF" w:rsidRDefault="00CA2455" w:rsidP="00A935BF">
      <w:pPr>
        <w:pStyle w:val="ListParagraph"/>
        <w:numPr>
          <w:ilvl w:val="0"/>
          <w:numId w:val="30"/>
        </w:numPr>
        <w:spacing w:after="200" w:line="276" w:lineRule="auto"/>
        <w:rPr>
          <w:rFonts w:ascii="Calibri Light" w:hAnsi="Calibri Light"/>
        </w:rPr>
      </w:pPr>
      <w:r w:rsidRPr="00A935BF">
        <w:rPr>
          <w:rFonts w:ascii="Calibri Light" w:hAnsi="Calibri Light"/>
        </w:rPr>
        <w:t>H</w:t>
      </w:r>
      <w:r w:rsidR="00A8107A" w:rsidRPr="00A935BF">
        <w:rPr>
          <w:rFonts w:ascii="Calibri Light" w:hAnsi="Calibri Light"/>
        </w:rPr>
        <w:t xml:space="preserve">ave a medical or health condition </w:t>
      </w:r>
    </w:p>
    <w:p w14:paraId="5236D5D8" w14:textId="7F558703" w:rsidR="00A8107A" w:rsidRPr="00A935BF" w:rsidRDefault="00CA2455" w:rsidP="00A935BF">
      <w:pPr>
        <w:pStyle w:val="ListParagraph"/>
        <w:numPr>
          <w:ilvl w:val="0"/>
          <w:numId w:val="30"/>
        </w:numPr>
        <w:spacing w:after="200" w:line="276" w:lineRule="auto"/>
        <w:rPr>
          <w:rFonts w:ascii="Calibri Light" w:hAnsi="Calibri Light"/>
        </w:rPr>
      </w:pPr>
      <w:r w:rsidRPr="00A935BF">
        <w:rPr>
          <w:rFonts w:ascii="Calibri Light" w:hAnsi="Calibri Light"/>
        </w:rPr>
        <w:t>D</w:t>
      </w:r>
      <w:r w:rsidR="00A8107A" w:rsidRPr="00A935BF">
        <w:rPr>
          <w:rFonts w:ascii="Calibri Light" w:hAnsi="Calibri Light"/>
        </w:rPr>
        <w:t xml:space="preserve">emonstrate challenging behaviours and behavioural or psychological disorders </w:t>
      </w:r>
    </w:p>
    <w:p w14:paraId="1CB69005" w14:textId="44328856" w:rsidR="00A8107A" w:rsidRPr="00A935BF" w:rsidRDefault="00CA2455" w:rsidP="00A935BF">
      <w:pPr>
        <w:pStyle w:val="ListParagraph"/>
        <w:numPr>
          <w:ilvl w:val="0"/>
          <w:numId w:val="30"/>
        </w:numPr>
        <w:spacing w:after="200" w:line="276" w:lineRule="auto"/>
        <w:rPr>
          <w:rFonts w:ascii="Calibri Light" w:hAnsi="Calibri Light"/>
        </w:rPr>
      </w:pPr>
      <w:r w:rsidRPr="00A935BF">
        <w:rPr>
          <w:rFonts w:ascii="Calibri Light" w:hAnsi="Calibri Light"/>
        </w:rPr>
        <w:t>H</w:t>
      </w:r>
      <w:r w:rsidR="00A8107A" w:rsidRPr="00A935BF">
        <w:rPr>
          <w:rFonts w:ascii="Calibri Light" w:hAnsi="Calibri Light"/>
        </w:rPr>
        <w:t xml:space="preserve">ave developmental delays </w:t>
      </w:r>
    </w:p>
    <w:p w14:paraId="22BFCD69" w14:textId="199A70A3" w:rsidR="00A8107A" w:rsidRPr="00A935BF" w:rsidRDefault="00CA2455" w:rsidP="00A935BF">
      <w:pPr>
        <w:pStyle w:val="ListParagraph"/>
        <w:numPr>
          <w:ilvl w:val="0"/>
          <w:numId w:val="30"/>
        </w:numPr>
        <w:spacing w:after="200" w:line="276" w:lineRule="auto"/>
        <w:rPr>
          <w:rFonts w:ascii="Calibri Light" w:hAnsi="Calibri Light"/>
        </w:rPr>
      </w:pPr>
      <w:r w:rsidRPr="00A935BF">
        <w:rPr>
          <w:rFonts w:ascii="Calibri Light" w:hAnsi="Calibri Light"/>
        </w:rPr>
        <w:t>H</w:t>
      </w:r>
      <w:r w:rsidR="00A8107A" w:rsidRPr="00A935BF">
        <w:rPr>
          <w:rFonts w:ascii="Calibri Light" w:hAnsi="Calibri Light"/>
        </w:rPr>
        <w:t xml:space="preserve">ave learning difficulties </w:t>
      </w:r>
    </w:p>
    <w:p w14:paraId="3337F476" w14:textId="2B3BB21E" w:rsidR="00A8107A" w:rsidRPr="00A935BF" w:rsidRDefault="00CA2455" w:rsidP="00A935BF">
      <w:pPr>
        <w:pStyle w:val="ListParagraph"/>
        <w:numPr>
          <w:ilvl w:val="0"/>
          <w:numId w:val="30"/>
        </w:numPr>
        <w:spacing w:after="200" w:line="276" w:lineRule="auto"/>
        <w:rPr>
          <w:rFonts w:ascii="Calibri Light" w:hAnsi="Calibri Light"/>
        </w:rPr>
      </w:pPr>
      <w:r w:rsidRPr="00A935BF">
        <w:rPr>
          <w:rFonts w:ascii="Calibri Light" w:hAnsi="Calibri Light"/>
        </w:rPr>
        <w:t>A</w:t>
      </w:r>
      <w:r w:rsidR="00A8107A" w:rsidRPr="00A935BF">
        <w:rPr>
          <w:rFonts w:ascii="Calibri Light" w:hAnsi="Calibri Light"/>
        </w:rPr>
        <w:t xml:space="preserve">re gifted or have special talents </w:t>
      </w:r>
    </w:p>
    <w:p w14:paraId="04AA1901" w14:textId="54DA8953" w:rsidR="00A8107A" w:rsidRPr="00A935BF" w:rsidRDefault="00CA2455" w:rsidP="00A935BF">
      <w:pPr>
        <w:pStyle w:val="ListParagraph"/>
        <w:numPr>
          <w:ilvl w:val="0"/>
          <w:numId w:val="30"/>
        </w:numPr>
        <w:spacing w:after="200" w:line="276" w:lineRule="auto"/>
        <w:rPr>
          <w:rFonts w:ascii="Calibri Light" w:hAnsi="Calibri Light"/>
        </w:rPr>
      </w:pPr>
      <w:r w:rsidRPr="00A935BF">
        <w:rPr>
          <w:rFonts w:ascii="Calibri Light" w:hAnsi="Calibri Light"/>
        </w:rPr>
        <w:t>H</w:t>
      </w:r>
      <w:r w:rsidR="00A8107A" w:rsidRPr="00A935BF">
        <w:rPr>
          <w:rFonts w:ascii="Calibri Light" w:hAnsi="Calibri Light"/>
        </w:rPr>
        <w:t xml:space="preserve">ave other extra support needs. </w:t>
      </w:r>
    </w:p>
    <w:p w14:paraId="0C8DEF71" w14:textId="5DAED08A" w:rsidR="00A8107A" w:rsidRPr="00A935BF" w:rsidRDefault="00A8107A" w:rsidP="00A935BF">
      <w:pPr>
        <w:rPr>
          <w:rFonts w:asciiTheme="majorHAnsi" w:hAnsiTheme="majorHAnsi" w:cs="Helvetica"/>
          <w:szCs w:val="20"/>
          <w:shd w:val="clear" w:color="auto" w:fill="FFFFFF"/>
        </w:rPr>
      </w:pPr>
      <w:r w:rsidRPr="00A935BF">
        <w:rPr>
          <w:rFonts w:ascii="Calibri Light" w:hAnsi="Calibri Light"/>
        </w:rPr>
        <w:t xml:space="preserve">We understand that additional needs </w:t>
      </w:r>
      <w:r w:rsidR="00BF1D75" w:rsidRPr="00A935BF">
        <w:rPr>
          <w:rFonts w:ascii="Calibri Light" w:hAnsi="Calibri Light"/>
        </w:rPr>
        <w:t>may be temporary or permanent and ascend</w:t>
      </w:r>
      <w:r w:rsidRPr="00A935BF">
        <w:rPr>
          <w:rFonts w:ascii="Calibri Light" w:hAnsi="Calibri Light"/>
        </w:rPr>
        <w:t xml:space="preserve"> from </w:t>
      </w:r>
      <w:r w:rsidR="00BF1D75" w:rsidRPr="00A935BF">
        <w:rPr>
          <w:rFonts w:ascii="Calibri Light" w:hAnsi="Calibri Light"/>
        </w:rPr>
        <w:t>diverse</w:t>
      </w:r>
      <w:r w:rsidRPr="00A935BF">
        <w:rPr>
          <w:rFonts w:ascii="Calibri Light" w:hAnsi="Calibri Light"/>
        </w:rPr>
        <w:t xml:space="preserve"> </w:t>
      </w:r>
      <w:r w:rsidR="00BF1D75" w:rsidRPr="00A935BF">
        <w:rPr>
          <w:rFonts w:ascii="Calibri Light" w:hAnsi="Calibri Light"/>
        </w:rPr>
        <w:t>origins</w:t>
      </w:r>
      <w:r w:rsidRPr="00A935BF">
        <w:rPr>
          <w:rFonts w:ascii="Calibri Light" w:hAnsi="Calibri Light"/>
        </w:rPr>
        <w:t xml:space="preserve">, </w:t>
      </w:r>
      <w:r w:rsidR="00BF1D75" w:rsidRPr="00A935BF">
        <w:rPr>
          <w:rFonts w:ascii="Calibri Light" w:hAnsi="Calibri Light"/>
        </w:rPr>
        <w:t>which</w:t>
      </w:r>
      <w:r w:rsidRPr="00A935BF">
        <w:rPr>
          <w:rFonts w:ascii="Calibri Light" w:hAnsi="Calibri Light"/>
        </w:rPr>
        <w:t xml:space="preserve"> require different responses.  </w:t>
      </w:r>
      <w:r w:rsidR="00AC61F7" w:rsidRPr="00A935BF">
        <w:rPr>
          <w:rFonts w:asciiTheme="majorHAnsi" w:hAnsiTheme="majorHAnsi" w:cs="Helvetica"/>
          <w:szCs w:val="20"/>
          <w:shd w:val="clear" w:color="auto" w:fill="FFFFFF"/>
        </w:rPr>
        <w:t xml:space="preserve">Supporting children with additional needs enables them to participate and feel included; this also helps promote their strengths and may reduce their risk of developing mental health difficulties. Strategies for supporting children with additional needs can diverge significantly, because every child is unique. </w:t>
      </w:r>
    </w:p>
    <w:p w14:paraId="633DA675" w14:textId="77777777" w:rsidR="00E247E9" w:rsidRPr="00A935BF" w:rsidRDefault="00E247E9" w:rsidP="00A935BF">
      <w:pPr>
        <w:rPr>
          <w:rFonts w:asciiTheme="majorHAnsi" w:hAnsiTheme="majorHAnsi"/>
        </w:rPr>
      </w:pPr>
    </w:p>
    <w:p w14:paraId="4F27CE63" w14:textId="77777777" w:rsidR="001D6495" w:rsidRPr="00A935BF" w:rsidRDefault="001D6495" w:rsidP="00A935BF">
      <w:pPr>
        <w:rPr>
          <w:rFonts w:asciiTheme="majorHAnsi" w:hAnsiTheme="majorHAnsi"/>
          <w:b/>
        </w:rPr>
      </w:pPr>
      <w:r w:rsidRPr="00A935BF">
        <w:rPr>
          <w:rFonts w:asciiTheme="majorHAnsi" w:hAnsiTheme="majorHAnsi"/>
          <w:b/>
        </w:rPr>
        <w:t>IMPLEMENTATION</w:t>
      </w:r>
    </w:p>
    <w:p w14:paraId="45259DC8" w14:textId="07F1AF26" w:rsidR="001D334A" w:rsidRPr="00A935BF" w:rsidRDefault="001D334A" w:rsidP="00A935BF">
      <w:pPr>
        <w:rPr>
          <w:rFonts w:asciiTheme="majorHAnsi" w:hAnsiTheme="majorHAnsi"/>
          <w:b/>
          <w:color w:val="34ABC1"/>
        </w:rPr>
      </w:pPr>
      <w:r w:rsidRPr="00A935BF">
        <w:rPr>
          <w:rFonts w:asciiTheme="majorHAnsi" w:hAnsiTheme="majorHAnsi"/>
          <w:b/>
          <w:color w:val="34ABC1"/>
        </w:rPr>
        <w:t>Management</w:t>
      </w:r>
      <w:r w:rsidR="007A0655" w:rsidRPr="00A935BF">
        <w:rPr>
          <w:rFonts w:asciiTheme="majorHAnsi" w:hAnsiTheme="majorHAnsi"/>
          <w:b/>
          <w:color w:val="34ABC1"/>
        </w:rPr>
        <w:t>/Nominated Supervisor</w:t>
      </w:r>
      <w:r w:rsidRPr="00A935BF">
        <w:rPr>
          <w:rFonts w:asciiTheme="majorHAnsi" w:hAnsiTheme="majorHAnsi"/>
          <w:b/>
          <w:color w:val="34ABC1"/>
        </w:rPr>
        <w:t xml:space="preserve"> will ensure:</w:t>
      </w:r>
    </w:p>
    <w:p w14:paraId="445AF5C4" w14:textId="1786E982" w:rsidR="00A8107A" w:rsidRPr="00A935BF" w:rsidRDefault="002517E0" w:rsidP="00A935BF">
      <w:pPr>
        <w:numPr>
          <w:ilvl w:val="0"/>
          <w:numId w:val="29"/>
        </w:numPr>
        <w:spacing w:after="200" w:line="276" w:lineRule="auto"/>
        <w:rPr>
          <w:rFonts w:ascii="Calibri Light" w:hAnsi="Calibri Light" w:cs="Calibri"/>
        </w:rPr>
      </w:pPr>
      <w:r w:rsidRPr="00A935BF">
        <w:rPr>
          <w:rFonts w:ascii="Calibri Light" w:eastAsia="Times New Roman" w:hAnsi="Calibri Light" w:cs="Arial"/>
          <w:lang w:eastAsia="en-AU"/>
        </w:rPr>
        <w:t>The indoor and outdoor environment</w:t>
      </w:r>
      <w:r w:rsidR="00E6208B" w:rsidRPr="00A935BF">
        <w:rPr>
          <w:rFonts w:ascii="Calibri Light" w:eastAsia="Times New Roman" w:hAnsi="Calibri Light" w:cs="Arial"/>
          <w:lang w:eastAsia="en-AU"/>
        </w:rPr>
        <w:t xml:space="preserve"> and equipment</w:t>
      </w:r>
      <w:r w:rsidRPr="00A935BF">
        <w:rPr>
          <w:rFonts w:ascii="Calibri Light" w:eastAsia="Times New Roman" w:hAnsi="Calibri Light" w:cs="Arial"/>
          <w:lang w:eastAsia="en-AU"/>
        </w:rPr>
        <w:t xml:space="preserve"> is </w:t>
      </w:r>
      <w:r w:rsidR="00F75378" w:rsidRPr="00A935BF">
        <w:rPr>
          <w:rFonts w:ascii="Calibri Light" w:eastAsia="Times New Roman" w:hAnsi="Calibri Light" w:cs="Arial"/>
          <w:lang w:eastAsia="en-AU"/>
        </w:rPr>
        <w:t>designed or adapted to ensure access and participation</w:t>
      </w:r>
      <w:r w:rsidRPr="00A935BF">
        <w:rPr>
          <w:rFonts w:ascii="Calibri Light" w:eastAsia="Times New Roman" w:hAnsi="Calibri Light" w:cs="Arial"/>
          <w:lang w:eastAsia="en-AU"/>
        </w:rPr>
        <w:t xml:space="preserve"> for </w:t>
      </w:r>
      <w:r w:rsidR="00F75378" w:rsidRPr="00A935BF">
        <w:rPr>
          <w:rFonts w:ascii="Calibri Light" w:eastAsia="Times New Roman" w:hAnsi="Calibri Light" w:cs="Arial"/>
          <w:lang w:eastAsia="en-AU"/>
        </w:rPr>
        <w:t xml:space="preserve">all </w:t>
      </w:r>
      <w:r w:rsidRPr="00A935BF">
        <w:rPr>
          <w:rFonts w:ascii="Calibri Light" w:eastAsia="Times New Roman" w:hAnsi="Calibri Light" w:cs="Arial"/>
          <w:lang w:eastAsia="en-AU"/>
        </w:rPr>
        <w:t>children</w:t>
      </w:r>
      <w:r w:rsidR="003A7166">
        <w:rPr>
          <w:rFonts w:ascii="Calibri Light" w:eastAsia="Times New Roman" w:hAnsi="Calibri Light" w:cs="Arial"/>
          <w:lang w:eastAsia="en-AU"/>
        </w:rPr>
        <w:t xml:space="preserve">, </w:t>
      </w:r>
      <w:r w:rsidR="003A7166" w:rsidRPr="00ED6CF1">
        <w:rPr>
          <w:rFonts w:ascii="Calibri Light" w:eastAsia="Times New Roman" w:hAnsi="Calibri Light" w:cs="Arial"/>
          <w:lang w:eastAsia="en-AU"/>
        </w:rPr>
        <w:t xml:space="preserve">supporting </w:t>
      </w:r>
      <w:r w:rsidR="00F75378" w:rsidRPr="00ED6CF1">
        <w:rPr>
          <w:rFonts w:ascii="Calibri Light" w:eastAsia="Times New Roman" w:hAnsi="Calibri Light" w:cs="Arial"/>
          <w:lang w:eastAsia="en-AU"/>
        </w:rPr>
        <w:t>t</w:t>
      </w:r>
      <w:r w:rsidR="00F75378" w:rsidRPr="00A935BF">
        <w:rPr>
          <w:rFonts w:ascii="Calibri Light" w:eastAsia="Times New Roman" w:hAnsi="Calibri Light" w:cs="Arial"/>
          <w:lang w:eastAsia="en-AU"/>
        </w:rPr>
        <w:t>he inclusion of children with additional needs</w:t>
      </w:r>
      <w:r w:rsidR="006006EA" w:rsidRPr="00A935BF">
        <w:rPr>
          <w:rFonts w:ascii="Calibri Light" w:eastAsia="Times New Roman" w:hAnsi="Calibri Light" w:cs="Arial"/>
          <w:lang w:eastAsia="en-AU"/>
        </w:rPr>
        <w:t>.</w:t>
      </w:r>
    </w:p>
    <w:p w14:paraId="0DC0A3EC" w14:textId="5C3427F7" w:rsidR="00BF1D75" w:rsidRPr="00A935BF" w:rsidRDefault="00F75378" w:rsidP="00A935BF">
      <w:pPr>
        <w:pStyle w:val="ListParagraph"/>
        <w:numPr>
          <w:ilvl w:val="0"/>
          <w:numId w:val="29"/>
        </w:numPr>
        <w:spacing w:after="200" w:line="276" w:lineRule="auto"/>
        <w:rPr>
          <w:rFonts w:ascii="Calibri Light" w:hAnsi="Calibri Light"/>
        </w:rPr>
      </w:pPr>
      <w:r w:rsidRPr="00A935BF">
        <w:rPr>
          <w:rFonts w:ascii="Calibri Light" w:hAnsi="Calibri Light"/>
        </w:rPr>
        <w:t>The</w:t>
      </w:r>
      <w:r w:rsidR="00BF1D75" w:rsidRPr="00A935BF">
        <w:rPr>
          <w:rFonts w:ascii="Calibri Light" w:hAnsi="Calibri Light"/>
        </w:rPr>
        <w:t xml:space="preserve"> program and curriculum </w:t>
      </w:r>
      <w:r w:rsidR="00F3380C" w:rsidRPr="00A935BF">
        <w:rPr>
          <w:rFonts w:ascii="Calibri Light" w:hAnsi="Calibri Light"/>
        </w:rPr>
        <w:t xml:space="preserve">is inclusive and </w:t>
      </w:r>
      <w:r w:rsidR="00BF1D75" w:rsidRPr="00A935BF">
        <w:rPr>
          <w:rFonts w:ascii="Calibri Light" w:hAnsi="Calibri Light"/>
        </w:rPr>
        <w:t xml:space="preserve">meets the </w:t>
      </w:r>
      <w:r w:rsidRPr="00A935BF">
        <w:rPr>
          <w:rFonts w:ascii="Calibri Light" w:hAnsi="Calibri Light"/>
        </w:rPr>
        <w:t xml:space="preserve">individual </w:t>
      </w:r>
      <w:r w:rsidR="00BF1D75" w:rsidRPr="00A935BF">
        <w:rPr>
          <w:rFonts w:ascii="Calibri Light" w:hAnsi="Calibri Light"/>
        </w:rPr>
        <w:t xml:space="preserve">needs of children with additional needs. </w:t>
      </w:r>
    </w:p>
    <w:p w14:paraId="325D4165" w14:textId="2571FBAB" w:rsidR="00BF1D75" w:rsidRPr="00A935BF" w:rsidRDefault="00F3380C" w:rsidP="00A935BF">
      <w:pPr>
        <w:pStyle w:val="ListParagraph"/>
        <w:numPr>
          <w:ilvl w:val="0"/>
          <w:numId w:val="29"/>
        </w:numPr>
        <w:spacing w:after="200" w:line="276" w:lineRule="auto"/>
        <w:rPr>
          <w:rFonts w:ascii="Calibri Light" w:hAnsi="Calibri Light"/>
        </w:rPr>
      </w:pPr>
      <w:r w:rsidRPr="00A935BF">
        <w:rPr>
          <w:rFonts w:ascii="Calibri Light" w:hAnsi="Calibri Light"/>
        </w:rPr>
        <w:t xml:space="preserve">The </w:t>
      </w:r>
      <w:r w:rsidR="002923EE" w:rsidRPr="002923EE">
        <w:rPr>
          <w:rFonts w:ascii="Calibri Light" w:hAnsi="Calibri Light"/>
          <w:highlight w:val="yellow"/>
        </w:rPr>
        <w:t>S</w:t>
      </w:r>
      <w:r w:rsidRPr="002923EE">
        <w:rPr>
          <w:rFonts w:ascii="Calibri Light" w:hAnsi="Calibri Light"/>
          <w:highlight w:val="yellow"/>
        </w:rPr>
        <w:t>ervice</w:t>
      </w:r>
      <w:r w:rsidR="00BF1D75" w:rsidRPr="00A935BF">
        <w:rPr>
          <w:rFonts w:ascii="Calibri Light" w:hAnsi="Calibri Light"/>
        </w:rPr>
        <w:t xml:space="preserve"> work</w:t>
      </w:r>
      <w:r w:rsidRPr="00A935BF">
        <w:rPr>
          <w:rFonts w:ascii="Calibri Light" w:hAnsi="Calibri Light"/>
        </w:rPr>
        <w:t>s</w:t>
      </w:r>
      <w:r w:rsidR="00BF1D75" w:rsidRPr="00A935BF">
        <w:rPr>
          <w:rFonts w:ascii="Calibri Light" w:hAnsi="Calibri Light"/>
        </w:rPr>
        <w:t xml:space="preserve"> with external professionals and families to </w:t>
      </w:r>
      <w:r w:rsidRPr="00A935BF">
        <w:rPr>
          <w:rFonts w:ascii="Calibri Light" w:hAnsi="Calibri Light"/>
        </w:rPr>
        <w:t>certify the educational program and learning environment is</w:t>
      </w:r>
      <w:r w:rsidR="00BF1D75" w:rsidRPr="00A935BF">
        <w:rPr>
          <w:rFonts w:ascii="Calibri Light" w:hAnsi="Calibri Light"/>
        </w:rPr>
        <w:t xml:space="preserve"> most suited to each child with additional needs</w:t>
      </w:r>
      <w:r w:rsidR="002923EE">
        <w:rPr>
          <w:rFonts w:ascii="Calibri Light" w:hAnsi="Calibri Light"/>
        </w:rPr>
        <w:t xml:space="preserve">, </w:t>
      </w:r>
      <w:r w:rsidR="002923EE" w:rsidRPr="00ED6CF1">
        <w:rPr>
          <w:rFonts w:ascii="Calibri Light" w:hAnsi="Calibri Light"/>
        </w:rPr>
        <w:t>including</w:t>
      </w:r>
      <w:r w:rsidR="00BF1D75" w:rsidRPr="00A935BF">
        <w:rPr>
          <w:rFonts w:ascii="Calibri Light" w:hAnsi="Calibri Light"/>
        </w:rPr>
        <w:t xml:space="preserve"> children and families from culturally diverse backgrounds. </w:t>
      </w:r>
      <w:r w:rsidRPr="00A935BF">
        <w:rPr>
          <w:rFonts w:ascii="Calibri Light" w:hAnsi="Calibri Light"/>
        </w:rPr>
        <w:t>We</w:t>
      </w:r>
      <w:r w:rsidR="00BF1D75" w:rsidRPr="00A935BF">
        <w:rPr>
          <w:rFonts w:ascii="Calibri Light" w:hAnsi="Calibri Light"/>
        </w:rPr>
        <w:t xml:space="preserve"> will keep a copy of any specific plans or instructions provided by external resource providers and professionals for children with additional needs.</w:t>
      </w:r>
    </w:p>
    <w:p w14:paraId="3EA27D0F" w14:textId="2D62CEBB" w:rsidR="00BF1D75" w:rsidRPr="00A935BF" w:rsidRDefault="00BF1D75" w:rsidP="00A935BF">
      <w:pPr>
        <w:pStyle w:val="ListParagraph"/>
        <w:numPr>
          <w:ilvl w:val="0"/>
          <w:numId w:val="29"/>
        </w:numPr>
        <w:spacing w:after="200" w:line="276" w:lineRule="auto"/>
        <w:rPr>
          <w:rFonts w:ascii="Calibri Light" w:hAnsi="Calibri Light"/>
        </w:rPr>
      </w:pPr>
      <w:r w:rsidRPr="00A935BF">
        <w:rPr>
          <w:rFonts w:ascii="Calibri Light" w:hAnsi="Calibri Light"/>
        </w:rPr>
        <w:t>Children</w:t>
      </w:r>
      <w:r w:rsidR="006B571C" w:rsidRPr="00A935BF">
        <w:rPr>
          <w:rFonts w:ascii="Calibri Light" w:hAnsi="Calibri Light"/>
        </w:rPr>
        <w:t xml:space="preserve">’s </w:t>
      </w:r>
      <w:r w:rsidRPr="00A935BF">
        <w:rPr>
          <w:rFonts w:ascii="Calibri Light" w:hAnsi="Calibri Light"/>
        </w:rPr>
        <w:t xml:space="preserve">sensory sensitivities to pressure, texture, smell, noise or visual expectation of the environment or colour </w:t>
      </w:r>
      <w:r w:rsidR="006B571C" w:rsidRPr="00A935BF">
        <w:rPr>
          <w:rFonts w:ascii="Calibri Light" w:hAnsi="Calibri Light"/>
        </w:rPr>
        <w:t>is considered within the environment.</w:t>
      </w:r>
    </w:p>
    <w:p w14:paraId="4645F916" w14:textId="7A88153E" w:rsidR="006006EA" w:rsidRPr="00A935BF" w:rsidRDefault="00AC61F7" w:rsidP="00A935BF">
      <w:pPr>
        <w:pStyle w:val="ListParagraph"/>
        <w:numPr>
          <w:ilvl w:val="0"/>
          <w:numId w:val="29"/>
        </w:numPr>
        <w:spacing w:after="200" w:line="276" w:lineRule="auto"/>
        <w:rPr>
          <w:rFonts w:ascii="Calibri Light" w:hAnsi="Calibri Light"/>
        </w:rPr>
      </w:pPr>
      <w:r w:rsidRPr="00A935BF">
        <w:rPr>
          <w:rFonts w:ascii="Calibri Light" w:hAnsi="Calibri Light"/>
        </w:rPr>
        <w:t>C</w:t>
      </w:r>
      <w:r w:rsidR="00BF1D75" w:rsidRPr="00A935BF">
        <w:rPr>
          <w:rFonts w:ascii="Calibri Light" w:hAnsi="Calibri Light"/>
        </w:rPr>
        <w:t>hildren</w:t>
      </w:r>
      <w:r w:rsidRPr="00A935BF">
        <w:rPr>
          <w:rFonts w:ascii="Calibri Light" w:hAnsi="Calibri Light"/>
        </w:rPr>
        <w:t xml:space="preserve"> are</w:t>
      </w:r>
      <w:r w:rsidR="00BF1D75" w:rsidRPr="00A935BF">
        <w:rPr>
          <w:rFonts w:ascii="Calibri Light" w:hAnsi="Calibri Light"/>
        </w:rPr>
        <w:t xml:space="preserve"> encouraged to feel safe and secure during their education and care at the </w:t>
      </w:r>
      <w:r w:rsidR="00DF4263" w:rsidRPr="00DF4263">
        <w:rPr>
          <w:rFonts w:ascii="Calibri Light" w:hAnsi="Calibri Light"/>
          <w:highlight w:val="yellow"/>
        </w:rPr>
        <w:t>S</w:t>
      </w:r>
      <w:r w:rsidR="00BF1D75" w:rsidRPr="00DF4263">
        <w:rPr>
          <w:rFonts w:ascii="Calibri Light" w:hAnsi="Calibri Light"/>
          <w:highlight w:val="yellow"/>
        </w:rPr>
        <w:t>ervice</w:t>
      </w:r>
      <w:r w:rsidR="00BF1D75" w:rsidRPr="00A935BF">
        <w:rPr>
          <w:rFonts w:ascii="Calibri Light" w:hAnsi="Calibri Light"/>
        </w:rPr>
        <w:t xml:space="preserve"> by developing trusting relationships with educators, other children and the community. </w:t>
      </w:r>
    </w:p>
    <w:p w14:paraId="2C482F68" w14:textId="1434910D" w:rsidR="006006EA" w:rsidRPr="00ED6CF1" w:rsidRDefault="002517E0" w:rsidP="00A935BF">
      <w:pPr>
        <w:pStyle w:val="ListParagraph"/>
        <w:numPr>
          <w:ilvl w:val="0"/>
          <w:numId w:val="29"/>
        </w:numPr>
        <w:spacing w:after="200" w:line="276" w:lineRule="auto"/>
        <w:rPr>
          <w:rFonts w:ascii="Calibri Light" w:hAnsi="Calibri Light"/>
        </w:rPr>
      </w:pPr>
      <w:r w:rsidRPr="00A935BF">
        <w:rPr>
          <w:rFonts w:ascii="Calibri Light" w:eastAsia="Times New Roman" w:hAnsi="Calibri Light" w:cs="Arial"/>
          <w:lang w:eastAsia="en-AU"/>
        </w:rPr>
        <w:t xml:space="preserve">Encourage families to meet with the Educators who will be working with the child to </w:t>
      </w:r>
      <w:r w:rsidR="008A6E64" w:rsidRPr="00A935BF">
        <w:rPr>
          <w:rFonts w:ascii="Calibri Light" w:eastAsia="Times New Roman" w:hAnsi="Calibri Light" w:cs="Arial"/>
          <w:lang w:eastAsia="en-AU"/>
        </w:rPr>
        <w:t>converse</w:t>
      </w:r>
      <w:r w:rsidRPr="00A935BF">
        <w:rPr>
          <w:rFonts w:ascii="Calibri Light" w:eastAsia="Times New Roman" w:hAnsi="Calibri Light" w:cs="Arial"/>
          <w:lang w:eastAsia="en-AU"/>
        </w:rPr>
        <w:t xml:space="preserve"> and </w:t>
      </w:r>
      <w:r w:rsidR="008A6E64" w:rsidRPr="00A935BF">
        <w:rPr>
          <w:rFonts w:ascii="Calibri Light" w:eastAsia="Times New Roman" w:hAnsi="Calibri Light" w:cs="Arial"/>
          <w:lang w:eastAsia="en-AU"/>
        </w:rPr>
        <w:t>comprehend</w:t>
      </w:r>
      <w:r w:rsidRPr="00A935BF">
        <w:rPr>
          <w:rFonts w:ascii="Calibri Light" w:eastAsia="Times New Roman" w:hAnsi="Calibri Light" w:cs="Arial"/>
          <w:lang w:eastAsia="en-AU"/>
        </w:rPr>
        <w:t xml:space="preserve"> the child’s needs</w:t>
      </w:r>
      <w:r w:rsidR="008A6E64" w:rsidRPr="00A935BF">
        <w:rPr>
          <w:rFonts w:ascii="Calibri Light" w:eastAsia="Times New Roman" w:hAnsi="Calibri Light" w:cs="Arial"/>
          <w:lang w:eastAsia="en-AU"/>
        </w:rPr>
        <w:t xml:space="preserve"> and to</w:t>
      </w:r>
      <w:r w:rsidRPr="00A935BF">
        <w:rPr>
          <w:rFonts w:ascii="Calibri Light" w:eastAsia="Times New Roman" w:hAnsi="Calibri Light" w:cs="Arial"/>
          <w:lang w:eastAsia="en-AU"/>
        </w:rPr>
        <w:t xml:space="preserve"> </w:t>
      </w:r>
      <w:r w:rsidR="008A6E64" w:rsidRPr="00A935BF">
        <w:rPr>
          <w:rFonts w:ascii="Calibri Light" w:eastAsia="Times New Roman" w:hAnsi="Calibri Light" w:cs="Arial"/>
          <w:lang w:eastAsia="en-AU"/>
        </w:rPr>
        <w:t>certify</w:t>
      </w:r>
      <w:r w:rsidRPr="00A935BF">
        <w:rPr>
          <w:rFonts w:ascii="Calibri Light" w:eastAsia="Times New Roman" w:hAnsi="Calibri Light" w:cs="Arial"/>
          <w:lang w:eastAsia="en-AU"/>
        </w:rPr>
        <w:t xml:space="preserve"> the </w:t>
      </w:r>
      <w:r w:rsidR="008A6E64" w:rsidRPr="00A935BF">
        <w:rPr>
          <w:rFonts w:ascii="Calibri Light" w:eastAsia="Times New Roman" w:hAnsi="Calibri Light" w:cs="Arial"/>
          <w:lang w:eastAsia="en-AU"/>
        </w:rPr>
        <w:t xml:space="preserve">suitable resources and support </w:t>
      </w:r>
      <w:r w:rsidRPr="00A935BF">
        <w:rPr>
          <w:rFonts w:ascii="Calibri Light" w:eastAsia="Times New Roman" w:hAnsi="Calibri Light" w:cs="Arial"/>
          <w:lang w:eastAsia="en-AU"/>
        </w:rPr>
        <w:t xml:space="preserve">provided to both the family and the </w:t>
      </w:r>
      <w:r w:rsidRPr="00ED6CF1">
        <w:rPr>
          <w:rFonts w:ascii="Calibri Light" w:eastAsia="Times New Roman" w:hAnsi="Calibri Light" w:cs="Arial"/>
          <w:lang w:eastAsia="en-AU"/>
        </w:rPr>
        <w:t>child</w:t>
      </w:r>
      <w:r w:rsidR="00DF4263" w:rsidRPr="00ED6CF1">
        <w:rPr>
          <w:rFonts w:ascii="Calibri Light" w:eastAsia="Times New Roman" w:hAnsi="Calibri Light" w:cs="Arial"/>
          <w:lang w:eastAsia="en-AU"/>
        </w:rPr>
        <w:t>.</w:t>
      </w:r>
    </w:p>
    <w:p w14:paraId="0006FED4" w14:textId="19013709" w:rsidR="002517E0" w:rsidRPr="00ED6CF1" w:rsidRDefault="00AB3410" w:rsidP="00A935BF">
      <w:pPr>
        <w:pStyle w:val="ListParagraph"/>
        <w:numPr>
          <w:ilvl w:val="0"/>
          <w:numId w:val="29"/>
        </w:numPr>
        <w:spacing w:after="200" w:line="276" w:lineRule="auto"/>
        <w:rPr>
          <w:rFonts w:ascii="Calibri Light" w:hAnsi="Calibri Light"/>
        </w:rPr>
      </w:pPr>
      <w:r w:rsidRPr="00A935BF">
        <w:rPr>
          <w:rFonts w:ascii="Calibri Light" w:eastAsia="Times New Roman" w:hAnsi="Calibri Light" w:cs="Arial"/>
          <w:lang w:eastAsia="en-AU"/>
        </w:rPr>
        <w:t xml:space="preserve">Support </w:t>
      </w:r>
      <w:r w:rsidR="00DF4263" w:rsidRPr="00DF4263">
        <w:rPr>
          <w:rFonts w:ascii="Calibri Light" w:eastAsia="Times New Roman" w:hAnsi="Calibri Light" w:cs="Arial"/>
          <w:highlight w:val="yellow"/>
          <w:lang w:eastAsia="en-AU"/>
        </w:rPr>
        <w:t>E</w:t>
      </w:r>
      <w:r w:rsidRPr="00DF4263">
        <w:rPr>
          <w:rFonts w:ascii="Calibri Light" w:eastAsia="Times New Roman" w:hAnsi="Calibri Light" w:cs="Arial"/>
          <w:highlight w:val="yellow"/>
          <w:lang w:eastAsia="en-AU"/>
        </w:rPr>
        <w:t>ducators</w:t>
      </w:r>
      <w:r w:rsidRPr="00A935BF">
        <w:rPr>
          <w:rFonts w:ascii="Calibri Light" w:eastAsia="Times New Roman" w:hAnsi="Calibri Light" w:cs="Arial"/>
          <w:lang w:eastAsia="en-AU"/>
        </w:rPr>
        <w:t xml:space="preserve"> through professional development and networking with professional agencies to certify </w:t>
      </w:r>
      <w:r w:rsidR="00DF4263" w:rsidRPr="00DF4263">
        <w:rPr>
          <w:rFonts w:ascii="Calibri Light" w:eastAsia="Times New Roman" w:hAnsi="Calibri Light" w:cs="Arial"/>
          <w:highlight w:val="yellow"/>
          <w:lang w:eastAsia="en-AU"/>
        </w:rPr>
        <w:t>E</w:t>
      </w:r>
      <w:r w:rsidRPr="00DF4263">
        <w:rPr>
          <w:rFonts w:ascii="Calibri Light" w:eastAsia="Times New Roman" w:hAnsi="Calibri Light" w:cs="Arial"/>
          <w:highlight w:val="yellow"/>
          <w:lang w:eastAsia="en-AU"/>
        </w:rPr>
        <w:t>ducators</w:t>
      </w:r>
      <w:r w:rsidRPr="00A935BF">
        <w:rPr>
          <w:rFonts w:ascii="Calibri Light" w:eastAsia="Times New Roman" w:hAnsi="Calibri Light" w:cs="Arial"/>
          <w:lang w:eastAsia="en-AU"/>
        </w:rPr>
        <w:t xml:space="preserve"> are</w:t>
      </w:r>
      <w:r w:rsidR="002517E0" w:rsidRPr="00A935BF">
        <w:rPr>
          <w:rFonts w:ascii="Calibri Light" w:eastAsia="Times New Roman" w:hAnsi="Calibri Light" w:cs="Arial"/>
          <w:lang w:eastAsia="en-AU"/>
        </w:rPr>
        <w:t xml:space="preserve"> meet</w:t>
      </w:r>
      <w:r w:rsidRPr="00A935BF">
        <w:rPr>
          <w:rFonts w:ascii="Calibri Light" w:eastAsia="Times New Roman" w:hAnsi="Calibri Light" w:cs="Arial"/>
          <w:lang w:eastAsia="en-AU"/>
        </w:rPr>
        <w:t>ing</w:t>
      </w:r>
      <w:r w:rsidR="002517E0" w:rsidRPr="00A935BF">
        <w:rPr>
          <w:rFonts w:ascii="Calibri Light" w:eastAsia="Times New Roman" w:hAnsi="Calibri Light" w:cs="Arial"/>
          <w:lang w:eastAsia="en-AU"/>
        </w:rPr>
        <w:t xml:space="preserve"> the needs of </w:t>
      </w:r>
      <w:r w:rsidR="002517E0" w:rsidRPr="00ED6CF1">
        <w:rPr>
          <w:rFonts w:ascii="Calibri Light" w:eastAsia="Times New Roman" w:hAnsi="Calibri Light" w:cs="Arial"/>
          <w:lang w:eastAsia="en-AU"/>
        </w:rPr>
        <w:t xml:space="preserve">each </w:t>
      </w:r>
      <w:r w:rsidR="00DF4263" w:rsidRPr="00ED6CF1">
        <w:rPr>
          <w:rFonts w:ascii="Calibri Light" w:eastAsia="Times New Roman" w:hAnsi="Calibri Light" w:cs="Arial"/>
          <w:lang w:eastAsia="en-AU"/>
        </w:rPr>
        <w:t xml:space="preserve">individual </w:t>
      </w:r>
      <w:r w:rsidR="002517E0" w:rsidRPr="00ED6CF1">
        <w:rPr>
          <w:rFonts w:ascii="Calibri Light" w:eastAsia="Times New Roman" w:hAnsi="Calibri Light" w:cs="Arial"/>
          <w:lang w:eastAsia="en-AU"/>
        </w:rPr>
        <w:t>child</w:t>
      </w:r>
    </w:p>
    <w:p w14:paraId="276AC024" w14:textId="1FF3C132" w:rsidR="002517E0" w:rsidRPr="00A935BF" w:rsidRDefault="002517E0" w:rsidP="00A935BF">
      <w:pPr>
        <w:numPr>
          <w:ilvl w:val="0"/>
          <w:numId w:val="29"/>
        </w:numPr>
        <w:spacing w:after="200" w:line="276" w:lineRule="auto"/>
        <w:rPr>
          <w:rFonts w:ascii="Calibri Light" w:hAnsi="Calibri Light" w:cs="Calibri"/>
        </w:rPr>
      </w:pPr>
      <w:r w:rsidRPr="00A935BF">
        <w:rPr>
          <w:rFonts w:ascii="Calibri Light" w:hAnsi="Calibri Light"/>
        </w:rPr>
        <w:t>Seek assistance, training and where possible, financial funding from inclusive support agencies to promote the development of skills in children with identified additional needs.</w:t>
      </w:r>
    </w:p>
    <w:p w14:paraId="4559F69A" w14:textId="6DD1C8F0" w:rsidR="002517E0" w:rsidRPr="00A935BF" w:rsidRDefault="002517E0" w:rsidP="00A935BF">
      <w:pPr>
        <w:numPr>
          <w:ilvl w:val="0"/>
          <w:numId w:val="29"/>
        </w:numPr>
        <w:spacing w:after="200" w:line="276" w:lineRule="auto"/>
        <w:rPr>
          <w:rFonts w:ascii="Calibri Light" w:hAnsi="Calibri Light" w:cs="Calibri"/>
        </w:rPr>
      </w:pPr>
      <w:r w:rsidRPr="00A935BF">
        <w:rPr>
          <w:rFonts w:ascii="Calibri Light" w:hAnsi="Calibri Light" w:cs="Calibri"/>
        </w:rPr>
        <w:lastRenderedPageBreak/>
        <w:t>Ensure</w:t>
      </w:r>
      <w:r w:rsidR="00BE0199" w:rsidRPr="00A935BF">
        <w:rPr>
          <w:rFonts w:ascii="Calibri Light" w:hAnsi="Calibri Light" w:cs="Calibri"/>
        </w:rPr>
        <w:t xml:space="preserve"> </w:t>
      </w:r>
      <w:r w:rsidR="00FE4BDF" w:rsidRPr="00ED6CF1">
        <w:rPr>
          <w:rFonts w:ascii="Calibri Light" w:hAnsi="Calibri Light" w:cs="Calibri"/>
        </w:rPr>
        <w:t>privacy and</w:t>
      </w:r>
      <w:r w:rsidR="00FE4BDF">
        <w:rPr>
          <w:rFonts w:ascii="Calibri Light" w:hAnsi="Calibri Light" w:cs="Calibri"/>
        </w:rPr>
        <w:t xml:space="preserve"> </w:t>
      </w:r>
      <w:r w:rsidR="00BE0199" w:rsidRPr="00A935BF">
        <w:rPr>
          <w:rFonts w:ascii="Calibri Light" w:hAnsi="Calibri Light" w:cs="Calibri"/>
        </w:rPr>
        <w:t xml:space="preserve">confidentiality for children and families is maintained </w:t>
      </w:r>
    </w:p>
    <w:p w14:paraId="383B7CB2" w14:textId="77777777" w:rsidR="00846401" w:rsidRPr="00A935BF" w:rsidRDefault="001D334A" w:rsidP="00A935BF">
      <w:pPr>
        <w:rPr>
          <w:rFonts w:asciiTheme="majorHAnsi" w:hAnsiTheme="majorHAnsi"/>
          <w:b/>
          <w:color w:val="34ABC1"/>
        </w:rPr>
      </w:pPr>
      <w:r w:rsidRPr="00A935BF">
        <w:rPr>
          <w:rFonts w:asciiTheme="majorHAnsi" w:hAnsiTheme="majorHAnsi"/>
          <w:b/>
          <w:color w:val="34ABC1"/>
        </w:rPr>
        <w:t>Educators</w:t>
      </w:r>
      <w:r w:rsidR="00EC4B1A" w:rsidRPr="00A935BF">
        <w:rPr>
          <w:rFonts w:asciiTheme="majorHAnsi" w:hAnsiTheme="majorHAnsi"/>
          <w:b/>
          <w:color w:val="34ABC1"/>
        </w:rPr>
        <w:t xml:space="preserve"> will</w:t>
      </w:r>
      <w:r w:rsidRPr="00A935BF">
        <w:rPr>
          <w:rFonts w:asciiTheme="majorHAnsi" w:hAnsiTheme="majorHAnsi"/>
          <w:b/>
          <w:color w:val="34ABC1"/>
        </w:rPr>
        <w:t>:</w:t>
      </w:r>
    </w:p>
    <w:p w14:paraId="3EB30D2B" w14:textId="36CC060C" w:rsidR="00094749" w:rsidRPr="00A935BF" w:rsidRDefault="00094749" w:rsidP="00A935BF">
      <w:pPr>
        <w:numPr>
          <w:ilvl w:val="0"/>
          <w:numId w:val="32"/>
        </w:numPr>
        <w:spacing w:after="200" w:line="276" w:lineRule="auto"/>
        <w:rPr>
          <w:rFonts w:ascii="Calibri Light" w:hAnsi="Calibri Light" w:cs="Calibri"/>
        </w:rPr>
      </w:pPr>
      <w:r w:rsidRPr="00A935BF">
        <w:rPr>
          <w:rFonts w:ascii="Calibri Light" w:hAnsi="Calibri Light" w:cs="Calibri"/>
        </w:rPr>
        <w:t>Treat</w:t>
      </w:r>
      <w:r w:rsidR="000C1845" w:rsidRPr="00A935BF">
        <w:rPr>
          <w:rFonts w:ascii="Calibri Light" w:hAnsi="Calibri Light" w:cs="Calibri"/>
        </w:rPr>
        <w:t xml:space="preserve"> children equally and fairly regardless of perceived </w:t>
      </w:r>
      <w:r w:rsidR="00237C58" w:rsidRPr="00A935BF">
        <w:rPr>
          <w:rFonts w:ascii="Calibri Light" w:hAnsi="Calibri Light" w:cs="Calibri"/>
        </w:rPr>
        <w:t>dissimilarities</w:t>
      </w:r>
      <w:r w:rsidR="006006EA" w:rsidRPr="00A935BF">
        <w:rPr>
          <w:rFonts w:ascii="Calibri Light" w:hAnsi="Calibri Light" w:cs="Calibri"/>
        </w:rPr>
        <w:t>.</w:t>
      </w:r>
    </w:p>
    <w:p w14:paraId="4255415C" w14:textId="4C10D8D8" w:rsidR="000C1845" w:rsidRPr="00A935BF" w:rsidRDefault="000C1845" w:rsidP="00A935BF">
      <w:pPr>
        <w:numPr>
          <w:ilvl w:val="0"/>
          <w:numId w:val="32"/>
        </w:numPr>
        <w:spacing w:after="200" w:line="276" w:lineRule="auto"/>
        <w:rPr>
          <w:rFonts w:ascii="Calibri Light" w:hAnsi="Calibri Light" w:cs="Calibri"/>
        </w:rPr>
      </w:pPr>
      <w:r w:rsidRPr="00A935BF">
        <w:rPr>
          <w:rFonts w:ascii="Calibri Light" w:hAnsi="Calibri Light" w:cs="Calibri"/>
        </w:rPr>
        <w:t xml:space="preserve"> </w:t>
      </w:r>
      <w:r w:rsidR="00237C58" w:rsidRPr="00A935BF">
        <w:rPr>
          <w:rFonts w:ascii="Calibri Light" w:hAnsi="Calibri Light" w:cs="Calibri"/>
        </w:rPr>
        <w:t>Create an inclusive program, which is adaptable and supportive of all children</w:t>
      </w:r>
      <w:r w:rsidR="006006EA" w:rsidRPr="00A935BF">
        <w:rPr>
          <w:rFonts w:ascii="Calibri Light" w:hAnsi="Calibri Light" w:cs="Calibri"/>
        </w:rPr>
        <w:t>.</w:t>
      </w:r>
    </w:p>
    <w:p w14:paraId="5BB9516B" w14:textId="128723E1" w:rsidR="000C1845" w:rsidRPr="00A935BF" w:rsidRDefault="00237C58" w:rsidP="00A935BF">
      <w:pPr>
        <w:numPr>
          <w:ilvl w:val="0"/>
          <w:numId w:val="32"/>
        </w:numPr>
        <w:spacing w:after="200" w:line="276" w:lineRule="auto"/>
        <w:rPr>
          <w:rFonts w:ascii="Calibri Light" w:hAnsi="Calibri Light" w:cs="Calibri"/>
        </w:rPr>
      </w:pPr>
      <w:r w:rsidRPr="00A935BF">
        <w:rPr>
          <w:rFonts w:ascii="Calibri Light" w:hAnsi="Calibri Light" w:cs="Calibri"/>
        </w:rPr>
        <w:t>A</w:t>
      </w:r>
      <w:r w:rsidR="006D2971" w:rsidRPr="00A935BF">
        <w:rPr>
          <w:rFonts w:ascii="Calibri Light" w:hAnsi="Calibri Light" w:cs="Calibri"/>
        </w:rPr>
        <w:t xml:space="preserve">dvocate for </w:t>
      </w:r>
      <w:r w:rsidR="000C1845" w:rsidRPr="00A935BF">
        <w:rPr>
          <w:rFonts w:ascii="Calibri Light" w:hAnsi="Calibri Light" w:cs="Calibri"/>
        </w:rPr>
        <w:t>children’s rights.</w:t>
      </w:r>
    </w:p>
    <w:p w14:paraId="6F755E65" w14:textId="6DD107D9" w:rsidR="000C1845" w:rsidRPr="00A935BF" w:rsidRDefault="006D2971" w:rsidP="00A935BF">
      <w:pPr>
        <w:numPr>
          <w:ilvl w:val="0"/>
          <w:numId w:val="32"/>
        </w:numPr>
        <w:spacing w:after="150" w:line="285" w:lineRule="atLeast"/>
        <w:ind w:right="360"/>
        <w:rPr>
          <w:rFonts w:ascii="Calibri Light" w:eastAsia="Times New Roman" w:hAnsi="Calibri Light" w:cs="Arial"/>
          <w:lang w:eastAsia="en-AU"/>
        </w:rPr>
      </w:pPr>
      <w:r w:rsidRPr="00A935BF">
        <w:rPr>
          <w:rFonts w:ascii="Calibri Light" w:eastAsia="Times New Roman" w:hAnsi="Calibri Light" w:cs="Arial"/>
          <w:lang w:eastAsia="en-AU"/>
        </w:rPr>
        <w:t xml:space="preserve">Create a flexible </w:t>
      </w:r>
      <w:r w:rsidR="00E6208B" w:rsidRPr="00A935BF">
        <w:rPr>
          <w:rFonts w:ascii="Calibri Light" w:eastAsia="Times New Roman" w:hAnsi="Calibri Light" w:cs="Arial"/>
          <w:lang w:eastAsia="en-AU"/>
        </w:rPr>
        <w:t>environment, which</w:t>
      </w:r>
      <w:r w:rsidRPr="00A935BF">
        <w:rPr>
          <w:rFonts w:ascii="Calibri Light" w:eastAsia="Times New Roman" w:hAnsi="Calibri Light" w:cs="Arial"/>
          <w:lang w:eastAsia="en-AU"/>
        </w:rPr>
        <w:t xml:space="preserve"> can be</w:t>
      </w:r>
      <w:r w:rsidR="000C1845" w:rsidRPr="00A935BF">
        <w:rPr>
          <w:rFonts w:ascii="Calibri Light" w:eastAsia="Times New Roman" w:hAnsi="Calibri Light" w:cs="Arial"/>
          <w:lang w:eastAsia="en-AU"/>
        </w:rPr>
        <w:t xml:space="preserve"> adapt</w:t>
      </w:r>
      <w:r w:rsidRPr="00A935BF">
        <w:rPr>
          <w:rFonts w:ascii="Calibri Light" w:eastAsia="Times New Roman" w:hAnsi="Calibri Light" w:cs="Arial"/>
          <w:lang w:eastAsia="en-AU"/>
        </w:rPr>
        <w:t>ed</w:t>
      </w:r>
      <w:r w:rsidR="000C1845" w:rsidRPr="00A935BF">
        <w:rPr>
          <w:rFonts w:ascii="Calibri Light" w:eastAsia="Times New Roman" w:hAnsi="Calibri Light" w:cs="Arial"/>
          <w:lang w:eastAsia="en-AU"/>
        </w:rPr>
        <w:t xml:space="preserve"> to each child’s needs within the </w:t>
      </w:r>
      <w:r w:rsidR="00FE4BDF" w:rsidRPr="00FE4BDF">
        <w:rPr>
          <w:rFonts w:ascii="Calibri Light" w:eastAsia="Times New Roman" w:hAnsi="Calibri Light" w:cs="Arial"/>
          <w:highlight w:val="yellow"/>
          <w:lang w:eastAsia="en-AU"/>
        </w:rPr>
        <w:t>S</w:t>
      </w:r>
      <w:r w:rsidR="000C1845" w:rsidRPr="00FE4BDF">
        <w:rPr>
          <w:rFonts w:ascii="Calibri Light" w:eastAsia="Times New Roman" w:hAnsi="Calibri Light" w:cs="Arial"/>
          <w:highlight w:val="yellow"/>
          <w:lang w:eastAsia="en-AU"/>
        </w:rPr>
        <w:t>ervice</w:t>
      </w:r>
      <w:r w:rsidR="000C1845" w:rsidRPr="00A935BF">
        <w:rPr>
          <w:rFonts w:ascii="Calibri Light" w:eastAsia="Times New Roman" w:hAnsi="Calibri Light" w:cs="Arial"/>
          <w:lang w:eastAsia="en-AU"/>
        </w:rPr>
        <w:t xml:space="preserve"> to support the inclusion of children with additional needs.</w:t>
      </w:r>
    </w:p>
    <w:p w14:paraId="004121B2" w14:textId="01CF7524" w:rsidR="00126194" w:rsidRPr="00A935BF" w:rsidRDefault="00871AEA" w:rsidP="00A935BF">
      <w:pPr>
        <w:numPr>
          <w:ilvl w:val="0"/>
          <w:numId w:val="32"/>
        </w:numPr>
        <w:spacing w:after="200" w:line="276" w:lineRule="auto"/>
        <w:rPr>
          <w:rFonts w:ascii="Calibri Light" w:hAnsi="Calibri Light" w:cs="Calibri"/>
        </w:rPr>
      </w:pPr>
      <w:r w:rsidRPr="00A935BF">
        <w:rPr>
          <w:rFonts w:ascii="Calibri Light" w:hAnsi="Calibri Light" w:cs="Calibri"/>
        </w:rPr>
        <w:t>Implement</w:t>
      </w:r>
      <w:r w:rsidR="000C1845" w:rsidRPr="00A935BF">
        <w:rPr>
          <w:rFonts w:ascii="Calibri Light" w:hAnsi="Calibri Light" w:cs="Calibri"/>
        </w:rPr>
        <w:t xml:space="preserve"> programming experiences </w:t>
      </w:r>
      <w:r w:rsidRPr="00A935BF">
        <w:rPr>
          <w:rFonts w:ascii="Calibri Light" w:hAnsi="Calibri Light" w:cs="Calibri"/>
        </w:rPr>
        <w:t>and activities</w:t>
      </w:r>
      <w:r w:rsidR="00126194" w:rsidRPr="00A935BF">
        <w:rPr>
          <w:rFonts w:ascii="Calibri Light" w:hAnsi="Calibri Light" w:cs="Calibri"/>
        </w:rPr>
        <w:t>,</w:t>
      </w:r>
      <w:r w:rsidRPr="00A935BF">
        <w:rPr>
          <w:rFonts w:ascii="Calibri Light" w:hAnsi="Calibri Light" w:cs="Calibri"/>
        </w:rPr>
        <w:t xml:space="preserve"> encouraging</w:t>
      </w:r>
      <w:r w:rsidR="000C1845" w:rsidRPr="00A935BF">
        <w:rPr>
          <w:rFonts w:ascii="Calibri Light" w:hAnsi="Calibri Light" w:cs="Calibri"/>
        </w:rPr>
        <w:t xml:space="preserve"> children to explore </w:t>
      </w:r>
      <w:r w:rsidR="006006EA" w:rsidRPr="00A935BF">
        <w:rPr>
          <w:rFonts w:ascii="Calibri Light" w:hAnsi="Calibri Light" w:cs="Calibri"/>
        </w:rPr>
        <w:t>and participate.</w:t>
      </w:r>
    </w:p>
    <w:p w14:paraId="239E5464" w14:textId="06BA7CC3" w:rsidR="000C1845" w:rsidRPr="00A935BF" w:rsidRDefault="00126194" w:rsidP="00A935BF">
      <w:pPr>
        <w:numPr>
          <w:ilvl w:val="0"/>
          <w:numId w:val="32"/>
        </w:numPr>
        <w:spacing w:after="200" w:line="276" w:lineRule="auto"/>
        <w:rPr>
          <w:rFonts w:ascii="Calibri Light" w:hAnsi="Calibri Light" w:cs="Calibri"/>
        </w:rPr>
      </w:pPr>
      <w:r w:rsidRPr="00A935BF">
        <w:rPr>
          <w:rFonts w:ascii="Calibri Light" w:hAnsi="Calibri Light" w:cs="Calibri"/>
        </w:rPr>
        <w:t>L</w:t>
      </w:r>
      <w:r w:rsidR="000C1845" w:rsidRPr="00A935BF">
        <w:rPr>
          <w:rFonts w:ascii="Calibri Light" w:hAnsi="Calibri Light" w:cs="Calibri"/>
        </w:rPr>
        <w:t xml:space="preserve">isten carefully to children’s concerns and </w:t>
      </w:r>
      <w:r w:rsidR="000C1845" w:rsidRPr="00ED6CF1">
        <w:rPr>
          <w:rFonts w:ascii="Calibri Light" w:hAnsi="Calibri Light" w:cs="Calibri"/>
        </w:rPr>
        <w:t>discuss diverse</w:t>
      </w:r>
      <w:r w:rsidR="000C1845" w:rsidRPr="00A935BF">
        <w:rPr>
          <w:rFonts w:ascii="Calibri Light" w:hAnsi="Calibri Light" w:cs="Calibri"/>
        </w:rPr>
        <w:t xml:space="preserve"> perspectives on issues of inclusion and exclusion and fair and unfair behaviour.</w:t>
      </w:r>
    </w:p>
    <w:p w14:paraId="10B02E12" w14:textId="77777777" w:rsidR="00702EE0" w:rsidRPr="00A935BF" w:rsidRDefault="00126194" w:rsidP="00A935BF">
      <w:pPr>
        <w:numPr>
          <w:ilvl w:val="0"/>
          <w:numId w:val="32"/>
        </w:numPr>
        <w:spacing w:after="200" w:line="276" w:lineRule="auto"/>
        <w:ind w:left="714" w:hanging="357"/>
        <w:rPr>
          <w:rFonts w:ascii="Calibri Light" w:hAnsi="Calibri Light" w:cs="Calibri"/>
        </w:rPr>
      </w:pPr>
      <w:r w:rsidRPr="00A935BF">
        <w:rPr>
          <w:rFonts w:ascii="Calibri Light" w:hAnsi="Calibri Light" w:cs="Calibri"/>
        </w:rPr>
        <w:t>W</w:t>
      </w:r>
      <w:r w:rsidR="000C1845" w:rsidRPr="00A935BF">
        <w:rPr>
          <w:rFonts w:ascii="Calibri Light" w:hAnsi="Calibri Light" w:cs="Calibri"/>
        </w:rPr>
        <w:t xml:space="preserve">ork with other professionals who play a role in supporting the child’s development. </w:t>
      </w:r>
    </w:p>
    <w:p w14:paraId="0C1842A5" w14:textId="53C7DEC7" w:rsidR="000C1845" w:rsidRPr="00A935BF" w:rsidRDefault="00702EE0" w:rsidP="00A935BF">
      <w:pPr>
        <w:numPr>
          <w:ilvl w:val="0"/>
          <w:numId w:val="32"/>
        </w:numPr>
        <w:spacing w:after="200" w:line="276" w:lineRule="auto"/>
        <w:ind w:left="714" w:hanging="357"/>
        <w:rPr>
          <w:rFonts w:ascii="Calibri Light" w:hAnsi="Calibri Light" w:cs="Calibri"/>
        </w:rPr>
      </w:pPr>
      <w:r w:rsidRPr="00A935BF">
        <w:rPr>
          <w:rFonts w:ascii="Calibri Light" w:hAnsi="Calibri Light" w:cs="Calibri"/>
        </w:rPr>
        <w:t>S</w:t>
      </w:r>
      <w:r w:rsidR="000C1845" w:rsidRPr="00A935BF">
        <w:rPr>
          <w:rFonts w:ascii="Calibri Light" w:hAnsi="Calibri Light" w:cs="Calibri"/>
        </w:rPr>
        <w:t>eek specific professiona</w:t>
      </w:r>
      <w:r w:rsidRPr="00A935BF">
        <w:rPr>
          <w:rFonts w:ascii="Calibri Light" w:hAnsi="Calibri Light" w:cs="Calibri"/>
        </w:rPr>
        <w:t>l intervention and training in order to meet the individual child’s needs</w:t>
      </w:r>
      <w:r w:rsidR="000C1845" w:rsidRPr="00A935BF">
        <w:rPr>
          <w:rFonts w:ascii="Calibri Light" w:hAnsi="Calibri Light" w:cs="Calibri"/>
        </w:rPr>
        <w:t xml:space="preserve"> </w:t>
      </w:r>
    </w:p>
    <w:p w14:paraId="19C15DE7" w14:textId="64D63D9E" w:rsidR="000C1845" w:rsidRPr="00A935BF" w:rsidRDefault="00A05CAD" w:rsidP="00A935BF">
      <w:pPr>
        <w:numPr>
          <w:ilvl w:val="0"/>
          <w:numId w:val="32"/>
        </w:numPr>
        <w:spacing w:after="0" w:line="285" w:lineRule="atLeast"/>
        <w:ind w:right="360"/>
        <w:rPr>
          <w:rFonts w:ascii="Calibri Light" w:eastAsia="Times New Roman" w:hAnsi="Calibri Light" w:cs="Arial"/>
          <w:lang w:eastAsia="en-AU"/>
        </w:rPr>
      </w:pPr>
      <w:r w:rsidRPr="00A935BF">
        <w:rPr>
          <w:rFonts w:ascii="Calibri Light" w:eastAsia="Times New Roman" w:hAnsi="Calibri Light" w:cs="Arial"/>
          <w:lang w:eastAsia="en-AU"/>
        </w:rPr>
        <w:t>Develop an Inclusion</w:t>
      </w:r>
      <w:r w:rsidR="00702EE0" w:rsidRPr="00A935BF">
        <w:rPr>
          <w:rFonts w:ascii="Calibri Light" w:eastAsia="Times New Roman" w:hAnsi="Calibri Light" w:cs="Arial"/>
          <w:lang w:eastAsia="en-AU"/>
        </w:rPr>
        <w:t xml:space="preserve"> Support Plan</w:t>
      </w:r>
      <w:r w:rsidRPr="00A935BF">
        <w:rPr>
          <w:rFonts w:ascii="Calibri Light" w:eastAsia="Times New Roman" w:hAnsi="Calibri Light" w:cs="Arial"/>
          <w:lang w:eastAsia="en-AU"/>
        </w:rPr>
        <w:t xml:space="preserve"> (ISP)</w:t>
      </w:r>
      <w:r w:rsidR="00702EE0" w:rsidRPr="00A935BF">
        <w:rPr>
          <w:rFonts w:ascii="Calibri Light" w:eastAsia="Times New Roman" w:hAnsi="Calibri Light" w:cs="Arial"/>
          <w:lang w:eastAsia="en-AU"/>
        </w:rPr>
        <w:t xml:space="preserve"> for each child </w:t>
      </w:r>
      <w:r w:rsidR="000C1845" w:rsidRPr="00A935BF">
        <w:rPr>
          <w:rFonts w:ascii="Calibri Light" w:eastAsia="Times New Roman" w:hAnsi="Calibri Light" w:cs="Arial"/>
          <w:lang w:eastAsia="en-AU"/>
        </w:rPr>
        <w:t>that will</w:t>
      </w:r>
      <w:r w:rsidR="00702EE0" w:rsidRPr="00A935BF">
        <w:rPr>
          <w:rFonts w:ascii="Calibri Light" w:eastAsia="Times New Roman" w:hAnsi="Calibri Light" w:cs="Arial"/>
          <w:lang w:eastAsia="en-AU"/>
        </w:rPr>
        <w:t xml:space="preserve"> be </w:t>
      </w:r>
      <w:r w:rsidR="000C1845" w:rsidRPr="00A935BF">
        <w:rPr>
          <w:rFonts w:ascii="Calibri Light" w:eastAsia="Times New Roman" w:hAnsi="Calibri Light" w:cs="Arial"/>
          <w:lang w:eastAsia="en-AU"/>
        </w:rPr>
        <w:t xml:space="preserve">kept on file at the </w:t>
      </w:r>
      <w:r w:rsidR="002235F8" w:rsidRPr="002235F8">
        <w:rPr>
          <w:rFonts w:ascii="Calibri Light" w:eastAsia="Times New Roman" w:hAnsi="Calibri Light" w:cs="Arial"/>
          <w:highlight w:val="yellow"/>
          <w:lang w:eastAsia="en-AU"/>
        </w:rPr>
        <w:t>S</w:t>
      </w:r>
      <w:r w:rsidR="000C1845" w:rsidRPr="002235F8">
        <w:rPr>
          <w:rFonts w:ascii="Calibri Light" w:eastAsia="Times New Roman" w:hAnsi="Calibri Light" w:cs="Arial"/>
          <w:highlight w:val="yellow"/>
          <w:lang w:eastAsia="en-AU"/>
        </w:rPr>
        <w:t>ervice</w:t>
      </w:r>
      <w:r w:rsidR="000C1845" w:rsidRPr="00A935BF">
        <w:rPr>
          <w:rFonts w:ascii="Calibri Light" w:eastAsia="Times New Roman" w:hAnsi="Calibri Light" w:cs="Arial"/>
          <w:lang w:eastAsia="en-AU"/>
        </w:rPr>
        <w:t xml:space="preserve"> and shared with families, the child’s medical practitioners and/or professional support services. </w:t>
      </w:r>
    </w:p>
    <w:p w14:paraId="2A3C35F8" w14:textId="77777777" w:rsidR="000C1845" w:rsidRPr="00A935BF" w:rsidRDefault="000C1845" w:rsidP="00A935BF">
      <w:pPr>
        <w:spacing w:after="0" w:line="285" w:lineRule="atLeast"/>
        <w:ind w:left="720" w:right="360"/>
        <w:rPr>
          <w:rFonts w:ascii="Calibri Light" w:eastAsia="Times New Roman" w:hAnsi="Calibri Light" w:cs="Arial"/>
          <w:lang w:eastAsia="en-AU"/>
        </w:rPr>
      </w:pPr>
    </w:p>
    <w:p w14:paraId="62EF36C5" w14:textId="1F74D436" w:rsidR="000C1845" w:rsidRPr="00A935BF" w:rsidRDefault="001F00E6" w:rsidP="00A935BF">
      <w:pPr>
        <w:numPr>
          <w:ilvl w:val="0"/>
          <w:numId w:val="33"/>
        </w:numPr>
        <w:spacing w:after="200" w:line="276" w:lineRule="auto"/>
        <w:rPr>
          <w:rFonts w:ascii="Calibri Light" w:hAnsi="Calibri Light" w:cs="Calibri"/>
        </w:rPr>
      </w:pPr>
      <w:r w:rsidRPr="00A935BF">
        <w:rPr>
          <w:rFonts w:ascii="Calibri Light" w:hAnsi="Calibri Light" w:cs="Calibri"/>
        </w:rPr>
        <w:t>A</w:t>
      </w:r>
      <w:r w:rsidR="000C1845" w:rsidRPr="00A935BF">
        <w:rPr>
          <w:rFonts w:ascii="Calibri Light" w:hAnsi="Calibri Light" w:cs="Calibri"/>
        </w:rPr>
        <w:t>ct as role models by displaying appropriate behaviour and language, being consistently aware of and responsive to children who may require additional support, attention or assistance.</w:t>
      </w:r>
    </w:p>
    <w:p w14:paraId="0E150EF1" w14:textId="16BCA805" w:rsidR="000C1845" w:rsidRPr="00A935BF" w:rsidRDefault="001F00E6" w:rsidP="00A935BF">
      <w:pPr>
        <w:numPr>
          <w:ilvl w:val="0"/>
          <w:numId w:val="33"/>
        </w:numPr>
        <w:spacing w:after="200" w:line="276" w:lineRule="auto"/>
        <w:rPr>
          <w:rFonts w:ascii="Calibri Light" w:hAnsi="Calibri Light" w:cs="Calibri"/>
        </w:rPr>
      </w:pPr>
      <w:r w:rsidRPr="00A935BF">
        <w:rPr>
          <w:rFonts w:ascii="Calibri Light" w:hAnsi="Calibri Light" w:cs="Calibri"/>
        </w:rPr>
        <w:t>D</w:t>
      </w:r>
      <w:r w:rsidR="000C1845" w:rsidRPr="00A935BF">
        <w:rPr>
          <w:rFonts w:ascii="Calibri Light" w:hAnsi="Calibri Light" w:cs="Calibri"/>
        </w:rPr>
        <w:t>iscuss a wide range of emotions, thoughts and views constructively with the children within a supportive environment.</w:t>
      </w:r>
    </w:p>
    <w:p w14:paraId="58EAF231" w14:textId="0ECDA52C" w:rsidR="000C1845" w:rsidRPr="00A935BF" w:rsidRDefault="001F00E6" w:rsidP="00A935BF">
      <w:pPr>
        <w:numPr>
          <w:ilvl w:val="0"/>
          <w:numId w:val="33"/>
        </w:numPr>
        <w:spacing w:after="200" w:line="276" w:lineRule="auto"/>
        <w:rPr>
          <w:rFonts w:ascii="Calibri Light" w:hAnsi="Calibri Light" w:cs="Calibri"/>
        </w:rPr>
      </w:pPr>
      <w:r w:rsidRPr="00A935BF">
        <w:rPr>
          <w:rFonts w:ascii="Calibri Light" w:hAnsi="Calibri Light" w:cs="Calibri"/>
        </w:rPr>
        <w:t>N</w:t>
      </w:r>
      <w:r w:rsidR="000C1845" w:rsidRPr="00A935BF">
        <w:rPr>
          <w:rFonts w:ascii="Calibri Light" w:hAnsi="Calibri Light" w:cs="Calibri"/>
        </w:rPr>
        <w:t>ot judge or compare one child’s development with another</w:t>
      </w:r>
      <w:r w:rsidR="006006EA" w:rsidRPr="00A935BF">
        <w:rPr>
          <w:rFonts w:ascii="Calibri Light" w:hAnsi="Calibri Light" w:cs="Calibri"/>
        </w:rPr>
        <w:t>.</w:t>
      </w:r>
    </w:p>
    <w:p w14:paraId="45E52953" w14:textId="5B34276C" w:rsidR="00A40E28" w:rsidRPr="00A935BF" w:rsidRDefault="00A40E28" w:rsidP="00A935BF">
      <w:pPr>
        <w:numPr>
          <w:ilvl w:val="0"/>
          <w:numId w:val="33"/>
        </w:numPr>
        <w:spacing w:after="200" w:line="276" w:lineRule="auto"/>
        <w:rPr>
          <w:rFonts w:ascii="Calibri Light" w:hAnsi="Calibri Light" w:cs="Calibri"/>
        </w:rPr>
      </w:pPr>
      <w:r w:rsidRPr="00A935BF">
        <w:rPr>
          <w:rFonts w:ascii="Calibri Light" w:hAnsi="Calibri Light" w:cs="Calibri"/>
        </w:rPr>
        <w:t>Work with families to meet children’s developmental needs, buil</w:t>
      </w:r>
      <w:r w:rsidR="006006EA" w:rsidRPr="00A935BF">
        <w:rPr>
          <w:rFonts w:ascii="Calibri Light" w:hAnsi="Calibri Light" w:cs="Calibri"/>
        </w:rPr>
        <w:t>ding strengths and capabilities.</w:t>
      </w:r>
    </w:p>
    <w:p w14:paraId="16363150" w14:textId="7AD93319" w:rsidR="00A40E28" w:rsidRPr="00A935BF" w:rsidRDefault="00A40E28" w:rsidP="00A935BF">
      <w:pPr>
        <w:numPr>
          <w:ilvl w:val="0"/>
          <w:numId w:val="33"/>
        </w:numPr>
        <w:spacing w:after="200" w:line="276" w:lineRule="auto"/>
        <w:rPr>
          <w:rFonts w:ascii="Calibri Light" w:hAnsi="Calibri Light" w:cs="Calibri"/>
        </w:rPr>
      </w:pPr>
      <w:r w:rsidRPr="00A935BF">
        <w:rPr>
          <w:rFonts w:ascii="Calibri Light" w:hAnsi="Calibri Light" w:cs="Calibri"/>
        </w:rPr>
        <w:t>Work collaboratively with health professionals and families together to discuss and plans to support children</w:t>
      </w:r>
      <w:r w:rsidR="006006EA" w:rsidRPr="00A935BF">
        <w:rPr>
          <w:rFonts w:ascii="Calibri Light" w:hAnsi="Calibri Light" w:cs="Calibri"/>
        </w:rPr>
        <w:t>.</w:t>
      </w:r>
      <w:r w:rsidRPr="00A935BF">
        <w:rPr>
          <w:rFonts w:ascii="Calibri Light" w:hAnsi="Calibri Light" w:cs="Calibri"/>
        </w:rPr>
        <w:t xml:space="preserve"> </w:t>
      </w:r>
    </w:p>
    <w:p w14:paraId="2C1A875F" w14:textId="798A4741" w:rsidR="00A40E28" w:rsidRPr="00A935BF" w:rsidRDefault="00A40E28" w:rsidP="00A935BF">
      <w:pPr>
        <w:numPr>
          <w:ilvl w:val="0"/>
          <w:numId w:val="33"/>
        </w:numPr>
        <w:spacing w:after="200" w:line="276" w:lineRule="auto"/>
        <w:rPr>
          <w:rFonts w:ascii="Calibri Light" w:hAnsi="Calibri Light" w:cs="Calibri"/>
        </w:rPr>
      </w:pPr>
      <w:r w:rsidRPr="00A935BF">
        <w:rPr>
          <w:rFonts w:ascii="Calibri Light" w:hAnsi="Calibri Light" w:cs="Calibri"/>
        </w:rPr>
        <w:t>Talk to children about differences and acceptance</w:t>
      </w:r>
      <w:r w:rsidR="006006EA" w:rsidRPr="00A935BF">
        <w:rPr>
          <w:rFonts w:ascii="Calibri Light" w:hAnsi="Calibri Light" w:cs="Calibri"/>
        </w:rPr>
        <w:t>.</w:t>
      </w:r>
      <w:r w:rsidRPr="00A935BF">
        <w:rPr>
          <w:rFonts w:ascii="Calibri Light" w:hAnsi="Calibri Light" w:cs="Calibri"/>
        </w:rPr>
        <w:t xml:space="preserve"> </w:t>
      </w:r>
    </w:p>
    <w:p w14:paraId="31A45ACD" w14:textId="376FB043" w:rsidR="00A40E28" w:rsidRPr="00A935BF" w:rsidRDefault="000A7A0B" w:rsidP="00A935BF">
      <w:pPr>
        <w:numPr>
          <w:ilvl w:val="0"/>
          <w:numId w:val="33"/>
        </w:numPr>
        <w:spacing w:after="200" w:line="276" w:lineRule="auto"/>
        <w:rPr>
          <w:rFonts w:ascii="Calibri Light" w:hAnsi="Calibri Light" w:cs="Calibri"/>
        </w:rPr>
      </w:pPr>
      <w:r w:rsidRPr="00A935BF">
        <w:rPr>
          <w:rFonts w:ascii="Calibri Light" w:hAnsi="Calibri Light" w:cs="Calibri"/>
        </w:rPr>
        <w:t xml:space="preserve">Providing opportunities for all children to play and learn together, promoting cooperative, caring and pro social </w:t>
      </w:r>
      <w:r w:rsidR="00395907" w:rsidRPr="00A935BF">
        <w:rPr>
          <w:rFonts w:ascii="Calibri Light" w:hAnsi="Calibri Light" w:cs="Calibri"/>
        </w:rPr>
        <w:t>behaviours</w:t>
      </w:r>
      <w:r w:rsidR="00635FE3" w:rsidRPr="00A935BF">
        <w:rPr>
          <w:rFonts w:ascii="Calibri Light" w:hAnsi="Calibri Light" w:cs="Calibri"/>
        </w:rPr>
        <w:t>.</w:t>
      </w:r>
    </w:p>
    <w:p w14:paraId="3CB9B96E" w14:textId="77777777" w:rsidR="00AC61F7" w:rsidRPr="00A935BF" w:rsidRDefault="00AC61F7" w:rsidP="00A935BF">
      <w:pPr>
        <w:rPr>
          <w:rFonts w:asciiTheme="majorHAnsi" w:hAnsiTheme="majorHAnsi"/>
          <w:b/>
        </w:rPr>
      </w:pPr>
    </w:p>
    <w:p w14:paraId="17F393CF" w14:textId="77777777" w:rsidR="00E8396C" w:rsidRDefault="00E8396C" w:rsidP="00A935BF">
      <w:pPr>
        <w:rPr>
          <w:rFonts w:asciiTheme="majorHAnsi" w:hAnsiTheme="majorHAnsi"/>
          <w:b/>
        </w:rPr>
      </w:pPr>
    </w:p>
    <w:p w14:paraId="3A6F38F6" w14:textId="77777777" w:rsidR="005D54BA" w:rsidRPr="00A935BF" w:rsidRDefault="005D54BA" w:rsidP="00A935BF">
      <w:pPr>
        <w:rPr>
          <w:rFonts w:asciiTheme="majorHAnsi" w:hAnsiTheme="majorHAnsi"/>
          <w:b/>
        </w:rPr>
      </w:pPr>
      <w:r w:rsidRPr="00A935BF">
        <w:rPr>
          <w:rFonts w:asciiTheme="majorHAnsi" w:hAnsiTheme="majorHAnsi"/>
          <w:b/>
        </w:rPr>
        <w:lastRenderedPageBreak/>
        <w:t>Source</w:t>
      </w:r>
    </w:p>
    <w:tbl>
      <w:tblPr>
        <w:tblStyle w:val="GridTable1Light-Accent31"/>
        <w:tblW w:w="0" w:type="auto"/>
        <w:tblLook w:val="04A0" w:firstRow="1" w:lastRow="0" w:firstColumn="1" w:lastColumn="0" w:noHBand="0" w:noVBand="1"/>
      </w:tblPr>
      <w:tblGrid>
        <w:gridCol w:w="9350"/>
      </w:tblGrid>
      <w:tr w:rsidR="005D54BA" w:rsidRPr="00A935BF" w14:paraId="6765831F" w14:textId="77777777" w:rsidTr="00F21B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47C7BC" w14:textId="77777777" w:rsidR="004664C8" w:rsidRPr="004664C8" w:rsidRDefault="005D54BA" w:rsidP="00A935BF">
            <w:pPr>
              <w:pStyle w:val="ListParagraph"/>
              <w:numPr>
                <w:ilvl w:val="0"/>
                <w:numId w:val="22"/>
              </w:numPr>
              <w:rPr>
                <w:rFonts w:asciiTheme="majorHAnsi" w:hAnsiTheme="majorHAnsi"/>
                <w:b w:val="0"/>
              </w:rPr>
            </w:pPr>
            <w:r w:rsidRPr="00A935BF">
              <w:rPr>
                <w:rFonts w:asciiTheme="majorHAnsi" w:hAnsiTheme="majorHAnsi"/>
                <w:b w:val="0"/>
              </w:rPr>
              <w:t>A</w:t>
            </w:r>
            <w:r w:rsidR="000C1845" w:rsidRPr="00A935BF">
              <w:rPr>
                <w:rFonts w:asciiTheme="majorHAnsi" w:hAnsiTheme="majorHAnsi"/>
                <w:b w:val="0"/>
              </w:rPr>
              <w:t xml:space="preserve">ustralian Children’s Education </w:t>
            </w:r>
            <w:r w:rsidRPr="00A935BF">
              <w:rPr>
                <w:rFonts w:asciiTheme="majorHAnsi" w:hAnsiTheme="majorHAnsi"/>
                <w:b w:val="0"/>
              </w:rPr>
              <w:t>&amp;</w:t>
            </w:r>
            <w:r w:rsidR="006006EA" w:rsidRPr="00A935BF">
              <w:rPr>
                <w:rFonts w:asciiTheme="majorHAnsi" w:hAnsiTheme="majorHAnsi"/>
                <w:b w:val="0"/>
              </w:rPr>
              <w:t xml:space="preserve"> Care Quality Authority</w:t>
            </w:r>
            <w:r w:rsidRPr="00A935BF">
              <w:rPr>
                <w:rFonts w:asciiTheme="majorHAnsi" w:hAnsiTheme="majorHAnsi"/>
                <w:b w:val="0"/>
              </w:rPr>
              <w:t xml:space="preserve"> </w:t>
            </w:r>
          </w:p>
          <w:p w14:paraId="57E906D0" w14:textId="0D3CDC35" w:rsidR="005D54BA" w:rsidRPr="00A935BF" w:rsidRDefault="005D54BA" w:rsidP="00A935BF">
            <w:pPr>
              <w:pStyle w:val="ListParagraph"/>
              <w:numPr>
                <w:ilvl w:val="0"/>
                <w:numId w:val="22"/>
              </w:numPr>
              <w:rPr>
                <w:rFonts w:asciiTheme="majorHAnsi" w:hAnsiTheme="majorHAnsi"/>
                <w:b w:val="0"/>
              </w:rPr>
            </w:pPr>
            <w:r w:rsidRPr="00A935BF">
              <w:rPr>
                <w:rFonts w:asciiTheme="majorHAnsi" w:hAnsiTheme="majorHAnsi"/>
                <w:b w:val="0"/>
              </w:rPr>
              <w:t xml:space="preserve">Guide to the Education and Care Services National Law and the Education and Care Services National Regulations </w:t>
            </w:r>
          </w:p>
          <w:p w14:paraId="3A9BC962" w14:textId="77777777" w:rsidR="000C1845" w:rsidRPr="00A935BF" w:rsidRDefault="005D54BA" w:rsidP="00A935BF">
            <w:pPr>
              <w:pStyle w:val="ListParagraph"/>
              <w:numPr>
                <w:ilvl w:val="0"/>
                <w:numId w:val="22"/>
              </w:numPr>
              <w:rPr>
                <w:rFonts w:asciiTheme="majorHAnsi" w:hAnsiTheme="majorHAnsi"/>
                <w:b w:val="0"/>
              </w:rPr>
            </w:pPr>
            <w:r w:rsidRPr="00A935BF">
              <w:rPr>
                <w:rFonts w:asciiTheme="majorHAnsi" w:hAnsiTheme="majorHAnsi"/>
                <w:b w:val="0"/>
              </w:rPr>
              <w:t>ECA Code of Ethics.</w:t>
            </w:r>
          </w:p>
          <w:p w14:paraId="4308BE14" w14:textId="05899ABC" w:rsidR="000C1845" w:rsidRPr="00A935BF" w:rsidRDefault="000C1845" w:rsidP="00A935BF">
            <w:pPr>
              <w:pStyle w:val="ListParagraph"/>
              <w:numPr>
                <w:ilvl w:val="0"/>
                <w:numId w:val="22"/>
              </w:numPr>
              <w:rPr>
                <w:rFonts w:asciiTheme="majorHAnsi" w:hAnsiTheme="majorHAnsi"/>
                <w:b w:val="0"/>
              </w:rPr>
            </w:pPr>
            <w:r w:rsidRPr="00A935BF">
              <w:rPr>
                <w:rFonts w:asciiTheme="majorHAnsi" w:eastAsia="Times New Roman" w:hAnsiTheme="majorHAnsi" w:cs="Arial"/>
                <w:b w:val="0"/>
                <w:lang w:eastAsia="en-AU"/>
              </w:rPr>
              <w:t>https://www.kidsmatter.edu.au/early-childhood/about-mental-health/about-mental-health-and-wellbeing-children-additional-needs</w:t>
            </w:r>
          </w:p>
          <w:p w14:paraId="368B0A10" w14:textId="77777777" w:rsidR="005D54BA" w:rsidRPr="00A935BF" w:rsidRDefault="003A2C9D" w:rsidP="00A935BF">
            <w:pPr>
              <w:pStyle w:val="ListParagraph"/>
              <w:numPr>
                <w:ilvl w:val="0"/>
                <w:numId w:val="22"/>
              </w:numPr>
              <w:rPr>
                <w:rFonts w:asciiTheme="majorHAnsi" w:hAnsiTheme="majorHAnsi" w:cs="Gill Sans"/>
                <w:b w:val="0"/>
              </w:rPr>
            </w:pPr>
            <w:r w:rsidRPr="00A935BF">
              <w:rPr>
                <w:rFonts w:asciiTheme="majorHAnsi" w:hAnsiTheme="majorHAnsi" w:cs="Gill Sans"/>
                <w:b w:val="0"/>
              </w:rPr>
              <w:t xml:space="preserve">Early Years Learning Framework </w:t>
            </w:r>
          </w:p>
          <w:p w14:paraId="735E762D" w14:textId="77777777" w:rsidR="003A2C9D" w:rsidRPr="00A935BF" w:rsidRDefault="003A2C9D" w:rsidP="00A935BF">
            <w:pPr>
              <w:pStyle w:val="ListParagraph"/>
              <w:numPr>
                <w:ilvl w:val="0"/>
                <w:numId w:val="22"/>
              </w:numPr>
              <w:rPr>
                <w:rFonts w:asciiTheme="majorHAnsi" w:hAnsiTheme="majorHAnsi" w:cs="Gill Sans"/>
                <w:b w:val="0"/>
              </w:rPr>
            </w:pPr>
            <w:r w:rsidRPr="00A935BF">
              <w:rPr>
                <w:rFonts w:asciiTheme="majorHAnsi" w:hAnsiTheme="majorHAnsi" w:cs="Gill Sans"/>
                <w:b w:val="0"/>
              </w:rPr>
              <w:t xml:space="preserve">National Quality Standards </w:t>
            </w:r>
          </w:p>
          <w:p w14:paraId="09E891EA" w14:textId="77777777" w:rsidR="004207CE" w:rsidRPr="00A935BF" w:rsidRDefault="004207CE" w:rsidP="00A935BF">
            <w:pPr>
              <w:pStyle w:val="ListParagraph"/>
              <w:numPr>
                <w:ilvl w:val="0"/>
                <w:numId w:val="22"/>
              </w:numPr>
              <w:rPr>
                <w:rFonts w:asciiTheme="majorHAnsi" w:hAnsiTheme="majorHAnsi" w:cs="Gill Sans"/>
                <w:b w:val="0"/>
              </w:rPr>
            </w:pPr>
            <w:r w:rsidRPr="00A935BF">
              <w:rPr>
                <w:rFonts w:asciiTheme="majorHAnsi" w:hAnsiTheme="majorHAnsi" w:cs="Gill Sans"/>
                <w:b w:val="0"/>
              </w:rPr>
              <w:t>Putting Children First, Newsletter of the National Childcare Accreditation Council (NCAC) Issue 23 September 2007</w:t>
            </w:r>
          </w:p>
          <w:p w14:paraId="0AC5DF38" w14:textId="77777777" w:rsidR="004207CE" w:rsidRPr="00A935BF" w:rsidRDefault="004207CE" w:rsidP="00A935BF">
            <w:pPr>
              <w:pStyle w:val="ListParagraph"/>
              <w:numPr>
                <w:ilvl w:val="0"/>
                <w:numId w:val="22"/>
              </w:numPr>
              <w:rPr>
                <w:rFonts w:asciiTheme="majorHAnsi" w:hAnsiTheme="majorHAnsi" w:cs="Gill Sans"/>
                <w:b w:val="0"/>
              </w:rPr>
            </w:pPr>
            <w:r w:rsidRPr="00A935BF">
              <w:rPr>
                <w:rFonts w:asciiTheme="majorHAnsi" w:hAnsiTheme="majorHAnsi" w:cs="Gill Sans"/>
                <w:b w:val="0"/>
              </w:rPr>
              <w:t xml:space="preserve">Children’s Services Central – Early Identification of Children with Additional Needs </w:t>
            </w:r>
          </w:p>
          <w:p w14:paraId="16ADC0D7" w14:textId="77777777" w:rsidR="00284522" w:rsidRDefault="00B82C5F" w:rsidP="00A935BF">
            <w:pPr>
              <w:pStyle w:val="ListParagraph"/>
              <w:numPr>
                <w:ilvl w:val="0"/>
                <w:numId w:val="22"/>
              </w:numPr>
              <w:rPr>
                <w:rFonts w:asciiTheme="majorHAnsi" w:hAnsiTheme="majorHAnsi" w:cs="Gill Sans"/>
                <w:b w:val="0"/>
              </w:rPr>
            </w:pPr>
            <w:r w:rsidRPr="00A935BF">
              <w:rPr>
                <w:rFonts w:asciiTheme="majorHAnsi" w:hAnsiTheme="majorHAnsi" w:cs="Gill Sans"/>
                <w:b w:val="0"/>
              </w:rPr>
              <w:t xml:space="preserve">Revised National Quality </w:t>
            </w:r>
            <w:r w:rsidRPr="00284522">
              <w:rPr>
                <w:rFonts w:asciiTheme="majorHAnsi" w:hAnsiTheme="majorHAnsi" w:cs="Gill Sans"/>
                <w:b w:val="0"/>
              </w:rPr>
              <w:t>Standard</w:t>
            </w:r>
          </w:p>
          <w:p w14:paraId="0592AF8E" w14:textId="7E311A61" w:rsidR="00B82C5F" w:rsidRPr="00A935BF" w:rsidRDefault="00284522" w:rsidP="00A935BF">
            <w:pPr>
              <w:pStyle w:val="ListParagraph"/>
              <w:numPr>
                <w:ilvl w:val="0"/>
                <w:numId w:val="22"/>
              </w:numPr>
              <w:rPr>
                <w:rFonts w:asciiTheme="majorHAnsi" w:hAnsiTheme="majorHAnsi" w:cs="Gill Sans"/>
                <w:b w:val="0"/>
              </w:rPr>
            </w:pPr>
            <w:r>
              <w:rPr>
                <w:rFonts w:asciiTheme="majorHAnsi" w:hAnsiTheme="majorHAnsi" w:cs="Gill Sans"/>
                <w:b w:val="0"/>
              </w:rPr>
              <w:t>Childcare Centre Desktop</w:t>
            </w:r>
            <w:bookmarkStart w:id="1" w:name="_GoBack"/>
            <w:bookmarkEnd w:id="1"/>
            <w:r w:rsidR="00B82C5F" w:rsidRPr="00A935BF">
              <w:rPr>
                <w:rFonts w:asciiTheme="majorHAnsi" w:hAnsiTheme="majorHAnsi" w:cs="Gill Sans"/>
                <w:b w:val="0"/>
              </w:rPr>
              <w:t xml:space="preserve"> </w:t>
            </w:r>
          </w:p>
        </w:tc>
      </w:tr>
    </w:tbl>
    <w:p w14:paraId="3C64205E" w14:textId="77777777" w:rsidR="005D54BA" w:rsidRPr="00A935BF" w:rsidRDefault="005D54BA" w:rsidP="00A935BF">
      <w:pPr>
        <w:rPr>
          <w:rFonts w:asciiTheme="majorHAnsi" w:hAnsiTheme="majorHAnsi"/>
          <w:color w:val="34ABC1"/>
        </w:rPr>
      </w:pPr>
    </w:p>
    <w:p w14:paraId="683A8366" w14:textId="77777777" w:rsidR="005D54BA" w:rsidRPr="00A935BF" w:rsidRDefault="005D54BA" w:rsidP="00A935BF">
      <w:pPr>
        <w:spacing w:line="240" w:lineRule="auto"/>
        <w:rPr>
          <w:rFonts w:asciiTheme="majorHAnsi" w:hAnsiTheme="majorHAnsi"/>
          <w:b/>
        </w:rPr>
      </w:pPr>
      <w:r w:rsidRPr="00A935BF">
        <w:rPr>
          <w:rFonts w:asciiTheme="majorHAnsi" w:hAnsiTheme="majorHAnsi"/>
          <w:b/>
        </w:rPr>
        <w:t>Review</w:t>
      </w:r>
    </w:p>
    <w:tbl>
      <w:tblPr>
        <w:tblStyle w:val="GridTable1Light-Accent31"/>
        <w:tblW w:w="0" w:type="auto"/>
        <w:tblLook w:val="04A0" w:firstRow="1" w:lastRow="0" w:firstColumn="1" w:lastColumn="0" w:noHBand="0" w:noVBand="1"/>
      </w:tblPr>
      <w:tblGrid>
        <w:gridCol w:w="1809"/>
        <w:gridCol w:w="5954"/>
        <w:gridCol w:w="1813"/>
      </w:tblGrid>
      <w:tr w:rsidR="00AC61F7" w:rsidRPr="00A935BF" w14:paraId="0D80606D" w14:textId="77777777" w:rsidTr="00FB35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4476FAD0" w14:textId="77777777" w:rsidR="00AC61F7" w:rsidRPr="00A935BF" w:rsidRDefault="00AC61F7" w:rsidP="00A935BF">
            <w:pPr>
              <w:spacing w:line="360" w:lineRule="auto"/>
              <w:rPr>
                <w:rFonts w:ascii="Calibri Light" w:hAnsi="Calibri Light"/>
              </w:rPr>
            </w:pPr>
            <w:r w:rsidRPr="00A935BF">
              <w:rPr>
                <w:rFonts w:ascii="Calibri Light" w:hAnsi="Calibri Light"/>
              </w:rPr>
              <w:t xml:space="preserve">Policy Reviewed </w:t>
            </w:r>
          </w:p>
        </w:tc>
        <w:tc>
          <w:tcPr>
            <w:tcW w:w="5954"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2380E604" w14:textId="77777777" w:rsidR="00AC61F7" w:rsidRPr="00A935BF" w:rsidRDefault="00AC61F7" w:rsidP="00A935BF">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A935BF">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2304E2E0" w14:textId="77777777" w:rsidR="00AC61F7" w:rsidRPr="00A935BF" w:rsidRDefault="00AC61F7" w:rsidP="00A935BF">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A935BF">
              <w:rPr>
                <w:rFonts w:ascii="Calibri Light" w:hAnsi="Calibri Light"/>
              </w:rPr>
              <w:t xml:space="preserve">Next Review Date </w:t>
            </w:r>
          </w:p>
        </w:tc>
      </w:tr>
      <w:tr w:rsidR="00AC61F7" w:rsidRPr="00A935BF" w14:paraId="0FBD1F6D" w14:textId="77777777" w:rsidTr="00FB35A3">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1000028" w14:textId="2880004C" w:rsidR="00AC61F7" w:rsidRPr="00A935BF" w:rsidRDefault="00635FE3" w:rsidP="00A935BF">
            <w:pPr>
              <w:spacing w:line="360" w:lineRule="auto"/>
              <w:rPr>
                <w:rFonts w:ascii="Calibri Light" w:hAnsi="Calibri Light"/>
                <w:b w:val="0"/>
              </w:rPr>
            </w:pPr>
            <w:r w:rsidRPr="00A935BF">
              <w:rPr>
                <w:rFonts w:ascii="Calibri Light" w:hAnsi="Calibri Light"/>
                <w:b w:val="0"/>
              </w:rPr>
              <w:t>April</w:t>
            </w:r>
            <w:r w:rsidR="00AC61F7" w:rsidRPr="00A935BF">
              <w:rPr>
                <w:rFonts w:ascii="Calibri Light" w:hAnsi="Calibri Light"/>
                <w:b w:val="0"/>
              </w:rPr>
              <w:t xml:space="preserve"> 201</w:t>
            </w:r>
            <w:r w:rsidRPr="00A935BF">
              <w:rPr>
                <w:rFonts w:ascii="Calibri Light" w:hAnsi="Calibri Light"/>
                <w:b w:val="0"/>
              </w:rPr>
              <w:t>7</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812A7BE" w14:textId="1172E042" w:rsidR="00AC61F7" w:rsidRPr="00A935BF" w:rsidRDefault="00AC61F7" w:rsidP="00A935BF">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935BF">
              <w:rPr>
                <w:rFonts w:ascii="Calibri Light" w:hAnsi="Calibri Light"/>
              </w:rPr>
              <w:t xml:space="preserve">Minor </w:t>
            </w:r>
            <w:r w:rsidR="00BA6FF6" w:rsidRPr="00A935BF">
              <w:rPr>
                <w:rFonts w:ascii="Calibri Light" w:hAnsi="Calibri Light"/>
              </w:rPr>
              <w:t>chang</w:t>
            </w:r>
            <w:r w:rsidR="00635FE3" w:rsidRPr="00A935BF">
              <w:rPr>
                <w:rFonts w:ascii="Calibri Light" w:hAnsi="Calibri Light"/>
              </w:rPr>
              <w:t>es and additions made</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EB9FA1F" w14:textId="77777777" w:rsidR="00AC61F7" w:rsidRPr="00A935BF" w:rsidRDefault="00AC61F7" w:rsidP="00A935BF">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935BF">
              <w:rPr>
                <w:rFonts w:ascii="Calibri Light" w:hAnsi="Calibri Light"/>
              </w:rPr>
              <w:t>April 2018</w:t>
            </w:r>
          </w:p>
        </w:tc>
      </w:tr>
      <w:tr w:rsidR="00FB35A3" w:rsidRPr="00A935BF" w14:paraId="39091074" w14:textId="77777777" w:rsidTr="00FB35A3">
        <w:tc>
          <w:tcPr>
            <w:cnfStyle w:val="001000000000" w:firstRow="0" w:lastRow="0" w:firstColumn="1" w:lastColumn="0" w:oddVBand="0" w:evenVBand="0" w:oddHBand="0" w:evenHBand="0" w:firstRowFirstColumn="0" w:firstRowLastColumn="0" w:lastRowFirstColumn="0" w:lastRowLastColumn="0"/>
            <w:tcW w:w="1809" w:type="dxa"/>
          </w:tcPr>
          <w:p w14:paraId="54808F61" w14:textId="3074633D" w:rsidR="00FB35A3" w:rsidRPr="00A935BF" w:rsidRDefault="00636532" w:rsidP="00A935BF">
            <w:pPr>
              <w:spacing w:line="360" w:lineRule="auto"/>
              <w:rPr>
                <w:rFonts w:ascii="Calibri Light" w:hAnsi="Calibri Light"/>
                <w:b w:val="0"/>
              </w:rPr>
            </w:pPr>
            <w:r w:rsidRPr="00A935BF">
              <w:rPr>
                <w:rFonts w:ascii="Calibri Light" w:hAnsi="Calibri Light"/>
                <w:b w:val="0"/>
              </w:rPr>
              <w:t>October</w:t>
            </w:r>
            <w:r w:rsidR="00FB35A3" w:rsidRPr="00A935BF">
              <w:rPr>
                <w:rFonts w:ascii="Calibri Light" w:hAnsi="Calibri Light"/>
                <w:b w:val="0"/>
              </w:rPr>
              <w:t xml:space="preserve"> 2017</w:t>
            </w:r>
          </w:p>
        </w:tc>
        <w:tc>
          <w:tcPr>
            <w:tcW w:w="5954" w:type="dxa"/>
          </w:tcPr>
          <w:p w14:paraId="63095A45" w14:textId="77777777" w:rsidR="00FB35A3" w:rsidRPr="00A935BF" w:rsidRDefault="00FB35A3" w:rsidP="00A935BF">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935BF">
              <w:rPr>
                <w:rFonts w:ascii="Calibri Light" w:hAnsi="Calibri Light"/>
              </w:rPr>
              <w:t>Updated the National Quality Standards references to comply with revised standards</w:t>
            </w:r>
          </w:p>
        </w:tc>
        <w:tc>
          <w:tcPr>
            <w:tcW w:w="1813" w:type="dxa"/>
          </w:tcPr>
          <w:p w14:paraId="78D907B1" w14:textId="7DC6448E" w:rsidR="00FB35A3" w:rsidRPr="00A935BF" w:rsidRDefault="00FB35A3" w:rsidP="00A935BF">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935BF">
              <w:rPr>
                <w:rFonts w:ascii="Calibri Light" w:hAnsi="Calibri Light"/>
              </w:rPr>
              <w:t>April 2018</w:t>
            </w:r>
          </w:p>
        </w:tc>
      </w:tr>
      <w:tr w:rsidR="002235F8" w:rsidRPr="00A935BF" w14:paraId="1A8C6385" w14:textId="77777777" w:rsidTr="00FB35A3">
        <w:tc>
          <w:tcPr>
            <w:cnfStyle w:val="001000000000" w:firstRow="0" w:lastRow="0" w:firstColumn="1" w:lastColumn="0" w:oddVBand="0" w:evenVBand="0" w:oddHBand="0" w:evenHBand="0" w:firstRowFirstColumn="0" w:firstRowLastColumn="0" w:lastRowFirstColumn="0" w:lastRowLastColumn="0"/>
            <w:tcW w:w="1809" w:type="dxa"/>
          </w:tcPr>
          <w:p w14:paraId="276890C6" w14:textId="232F0AF0" w:rsidR="002235F8" w:rsidRPr="002235F8" w:rsidRDefault="002235F8" w:rsidP="00A935BF">
            <w:pPr>
              <w:spacing w:line="360" w:lineRule="auto"/>
              <w:rPr>
                <w:rFonts w:ascii="Calibri Light" w:hAnsi="Calibri Light"/>
                <w:b w:val="0"/>
              </w:rPr>
            </w:pPr>
            <w:r w:rsidRPr="002235F8">
              <w:rPr>
                <w:rFonts w:ascii="Calibri Light" w:hAnsi="Calibri Light"/>
                <w:b w:val="0"/>
              </w:rPr>
              <w:t>April 2018</w:t>
            </w:r>
          </w:p>
        </w:tc>
        <w:tc>
          <w:tcPr>
            <w:tcW w:w="5954" w:type="dxa"/>
          </w:tcPr>
          <w:p w14:paraId="34F13EB6" w14:textId="77777777" w:rsidR="002235F8" w:rsidRDefault="002235F8" w:rsidP="00A935BF">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Minor terminology</w:t>
            </w:r>
            <w:r w:rsidR="00071619">
              <w:rPr>
                <w:rFonts w:ascii="Calibri Light" w:hAnsi="Calibri Light"/>
              </w:rPr>
              <w:t xml:space="preserve"> and grammatical adjustments</w:t>
            </w:r>
          </w:p>
          <w:p w14:paraId="7186D46B" w14:textId="683538B4" w:rsidR="00071619" w:rsidRPr="00A935BF" w:rsidRDefault="00071619" w:rsidP="00A935BF">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Included the list of related policies</w:t>
            </w:r>
          </w:p>
        </w:tc>
        <w:tc>
          <w:tcPr>
            <w:tcW w:w="1813" w:type="dxa"/>
          </w:tcPr>
          <w:p w14:paraId="5C8FFA91" w14:textId="4645FF54" w:rsidR="002235F8" w:rsidRPr="00A935BF" w:rsidRDefault="002235F8" w:rsidP="00A935BF">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April 2019</w:t>
            </w:r>
          </w:p>
        </w:tc>
      </w:tr>
    </w:tbl>
    <w:p w14:paraId="4274622C" w14:textId="77777777" w:rsidR="00FB35A3" w:rsidRPr="00A935BF" w:rsidRDefault="00FB35A3" w:rsidP="00A935BF">
      <w:pPr>
        <w:rPr>
          <w:rFonts w:asciiTheme="majorHAnsi" w:hAnsiTheme="majorHAnsi"/>
          <w:color w:val="7F7F7F" w:themeColor="text1" w:themeTint="80"/>
        </w:rPr>
      </w:pPr>
    </w:p>
    <w:p w14:paraId="135E6DE1" w14:textId="6F057086" w:rsidR="001D334A" w:rsidRPr="00A935BF" w:rsidRDefault="00D87B5C" w:rsidP="00A935BF">
      <w:pPr>
        <w:rPr>
          <w:rFonts w:asciiTheme="majorHAnsi" w:hAnsiTheme="majorHAnsi"/>
          <w:color w:val="7F7F7F" w:themeColor="text1" w:themeTint="80"/>
        </w:rPr>
      </w:pPr>
      <w:r w:rsidRPr="00A935BF">
        <w:rPr>
          <w:rFonts w:asciiTheme="majorHAnsi" w:hAnsiTheme="majorHAnsi"/>
          <w:color w:val="7F7F7F" w:themeColor="text1" w:themeTint="80"/>
        </w:rPr>
        <w:t>See the Procedure DRAFT on the next page…</w:t>
      </w:r>
    </w:p>
    <w:p w14:paraId="28A9FF1F" w14:textId="77777777" w:rsidR="00295C6E" w:rsidRPr="00A935BF" w:rsidRDefault="00295C6E" w:rsidP="00A935BF">
      <w:pPr>
        <w:rPr>
          <w:rFonts w:asciiTheme="majorHAnsi" w:hAnsiTheme="majorHAnsi"/>
        </w:rPr>
      </w:pPr>
    </w:p>
    <w:p w14:paraId="1CAD0C73" w14:textId="77777777" w:rsidR="00295C6E" w:rsidRPr="00A935BF" w:rsidRDefault="00295C6E" w:rsidP="00A935BF">
      <w:pPr>
        <w:rPr>
          <w:rFonts w:asciiTheme="majorHAnsi" w:hAnsiTheme="majorHAnsi"/>
        </w:rPr>
      </w:pPr>
    </w:p>
    <w:p w14:paraId="1FA471F4" w14:textId="77777777" w:rsidR="00C176E9" w:rsidRPr="00A935BF" w:rsidRDefault="00C176E9" w:rsidP="00A935BF">
      <w:pPr>
        <w:rPr>
          <w:rFonts w:asciiTheme="majorHAnsi" w:hAnsiTheme="majorHAnsi"/>
        </w:rPr>
      </w:pPr>
    </w:p>
    <w:p w14:paraId="02B4589D" w14:textId="77777777" w:rsidR="00C176E9" w:rsidRPr="00A935BF" w:rsidRDefault="00C176E9" w:rsidP="00A935BF">
      <w:pPr>
        <w:rPr>
          <w:rFonts w:asciiTheme="majorHAnsi" w:hAnsiTheme="majorHAnsi"/>
        </w:rPr>
      </w:pPr>
    </w:p>
    <w:p w14:paraId="5BB830A3" w14:textId="77777777" w:rsidR="00C176E9" w:rsidRPr="00A935BF" w:rsidRDefault="00C176E9" w:rsidP="00A935BF">
      <w:pPr>
        <w:rPr>
          <w:rFonts w:asciiTheme="majorHAnsi" w:hAnsiTheme="majorHAnsi"/>
        </w:rPr>
      </w:pPr>
    </w:p>
    <w:p w14:paraId="43244EA4" w14:textId="77777777" w:rsidR="00AC61F7" w:rsidRPr="00A935BF" w:rsidRDefault="00AC61F7" w:rsidP="00A935BF">
      <w:pPr>
        <w:rPr>
          <w:rFonts w:asciiTheme="majorHAnsi" w:hAnsiTheme="majorHAnsi"/>
        </w:rPr>
      </w:pPr>
    </w:p>
    <w:p w14:paraId="1F6A8BA5" w14:textId="77777777" w:rsidR="003724BD" w:rsidRPr="00A935BF" w:rsidRDefault="003724BD" w:rsidP="00A935BF">
      <w:pPr>
        <w:rPr>
          <w:rFonts w:asciiTheme="majorHAnsi" w:hAnsiTheme="majorHAnsi"/>
        </w:rPr>
      </w:pPr>
    </w:p>
    <w:p w14:paraId="557BF3FC" w14:textId="77777777" w:rsidR="003724BD" w:rsidRPr="00A935BF" w:rsidRDefault="003724BD" w:rsidP="00A935BF">
      <w:pPr>
        <w:rPr>
          <w:rFonts w:asciiTheme="majorHAnsi" w:hAnsiTheme="majorHAnsi"/>
        </w:rPr>
      </w:pPr>
    </w:p>
    <w:p w14:paraId="0F4BE97C" w14:textId="77777777" w:rsidR="003724BD" w:rsidRPr="00A935BF" w:rsidRDefault="003724BD" w:rsidP="00A935BF">
      <w:pPr>
        <w:rPr>
          <w:rFonts w:asciiTheme="majorHAnsi" w:hAnsiTheme="majorHAnsi"/>
        </w:rPr>
      </w:pPr>
    </w:p>
    <w:p w14:paraId="2EF45766" w14:textId="77777777" w:rsidR="003724BD" w:rsidRPr="00A935BF" w:rsidRDefault="003724BD" w:rsidP="00A935BF">
      <w:pPr>
        <w:rPr>
          <w:rFonts w:asciiTheme="majorHAnsi" w:hAnsiTheme="majorHAnsi"/>
        </w:rPr>
      </w:pPr>
    </w:p>
    <w:p w14:paraId="7A242517" w14:textId="2F6454C3" w:rsidR="005D54BA" w:rsidRPr="00A935BF" w:rsidRDefault="005D54BA" w:rsidP="00A935BF">
      <w:pPr>
        <w:rPr>
          <w:rFonts w:asciiTheme="majorHAnsi" w:hAnsiTheme="majorHAnsi"/>
          <w:color w:val="34ABC1"/>
          <w:sz w:val="56"/>
        </w:rPr>
      </w:pPr>
      <w:r w:rsidRPr="00A935BF">
        <w:rPr>
          <w:rFonts w:asciiTheme="majorHAnsi" w:hAnsiTheme="majorHAnsi"/>
          <w:noProof/>
          <w:color w:val="34ABC1"/>
          <w:sz w:val="56"/>
          <w:lang w:eastAsia="en-US"/>
        </w:rPr>
        <w:lastRenderedPageBreak/>
        <mc:AlternateContent>
          <mc:Choice Requires="wps">
            <w:drawing>
              <wp:anchor distT="0" distB="0" distL="114300" distR="114300" simplePos="0" relativeHeight="251657728" behindDoc="0" locked="0" layoutInCell="1" allowOverlap="1" wp14:anchorId="0E09E462" wp14:editId="2C8B3009">
                <wp:simplePos x="0" y="0"/>
                <wp:positionH relativeFrom="column">
                  <wp:posOffset>-47625</wp:posOffset>
                </wp:positionH>
                <wp:positionV relativeFrom="paragraph">
                  <wp:posOffset>447675</wp:posOffset>
                </wp:positionV>
                <wp:extent cx="605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62F94919" id="Straight Connector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KR8mVr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3F2547" w:rsidRPr="00A935BF">
        <w:rPr>
          <w:rFonts w:asciiTheme="majorHAnsi" w:hAnsiTheme="majorHAnsi"/>
          <w:color w:val="34ABC1"/>
          <w:sz w:val="56"/>
        </w:rPr>
        <w:t>Additional Needs</w:t>
      </w:r>
      <w:r w:rsidRPr="00A935BF">
        <w:rPr>
          <w:rFonts w:asciiTheme="majorHAnsi" w:hAnsiTheme="majorHAnsi"/>
          <w:color w:val="34ABC1"/>
          <w:sz w:val="56"/>
        </w:rPr>
        <w:t xml:space="preserve"> Procedure  </w:t>
      </w:r>
    </w:p>
    <w:p w14:paraId="67AF8ED7" w14:textId="723443BB" w:rsidR="002D1408" w:rsidRPr="00A935BF" w:rsidRDefault="004D4924" w:rsidP="00A935BF">
      <w:pPr>
        <w:rPr>
          <w:rFonts w:ascii="Calibri Light" w:hAnsi="Calibri Light"/>
        </w:rPr>
      </w:pPr>
      <w:r w:rsidRPr="00A935BF">
        <w:rPr>
          <w:rFonts w:ascii="Calibri Light" w:hAnsi="Calibri Light"/>
        </w:rPr>
        <w:t xml:space="preserve">Children with additional needs require support by using specialised strategies catering for their specific needs or circumstances. When planning for children with additional needs Educators are required to focus on their abilities and interests. It is essential that the program is flexible and allows children to engage in ways that are meaningful for them. </w:t>
      </w:r>
      <w:r w:rsidR="002D1408" w:rsidRPr="00A935BF">
        <w:rPr>
          <w:rFonts w:ascii="Calibri Light" w:hAnsi="Calibri Light"/>
        </w:rPr>
        <w:t xml:space="preserve">Our </w:t>
      </w:r>
      <w:r w:rsidR="002235F8" w:rsidRPr="002235F8">
        <w:rPr>
          <w:rFonts w:ascii="Calibri Light" w:hAnsi="Calibri Light"/>
          <w:highlight w:val="yellow"/>
        </w:rPr>
        <w:t>S</w:t>
      </w:r>
      <w:r w:rsidR="002D1408" w:rsidRPr="002235F8">
        <w:rPr>
          <w:rFonts w:ascii="Calibri Light" w:hAnsi="Calibri Light"/>
          <w:highlight w:val="yellow"/>
        </w:rPr>
        <w:t>ervice</w:t>
      </w:r>
      <w:r w:rsidR="002D1408" w:rsidRPr="00A935BF">
        <w:rPr>
          <w:rFonts w:ascii="Calibri Light" w:hAnsi="Calibri Light"/>
        </w:rPr>
        <w:t xml:space="preserve"> wants children to develop to the b</w:t>
      </w:r>
      <w:r w:rsidR="00C26261" w:rsidRPr="00A935BF">
        <w:rPr>
          <w:rFonts w:ascii="Calibri Light" w:hAnsi="Calibri Light"/>
        </w:rPr>
        <w:t xml:space="preserve">est of their personal ability. </w:t>
      </w:r>
      <w:r w:rsidR="002D1408" w:rsidRPr="00A935BF">
        <w:rPr>
          <w:rFonts w:ascii="Calibri Light" w:hAnsi="Calibri Light"/>
        </w:rPr>
        <w:t xml:space="preserve"> </w:t>
      </w:r>
      <w:r w:rsidR="00BE4974" w:rsidRPr="00A935BF">
        <w:rPr>
          <w:rFonts w:ascii="Calibri Light" w:hAnsi="Calibri Light"/>
        </w:rPr>
        <w:t>W</w:t>
      </w:r>
      <w:r w:rsidR="002D1408" w:rsidRPr="00A935BF">
        <w:rPr>
          <w:rFonts w:ascii="Calibri Light" w:hAnsi="Calibri Light"/>
        </w:rPr>
        <w:t>e aim to promote and encourage this by:</w:t>
      </w:r>
    </w:p>
    <w:p w14:paraId="5BA0648B" w14:textId="77777777" w:rsidR="00CF6C0E" w:rsidRPr="00A935BF" w:rsidRDefault="00CF6C0E" w:rsidP="00A935BF">
      <w:pPr>
        <w:rPr>
          <w:rFonts w:ascii="Calibri Light" w:hAnsi="Calibri Light"/>
        </w:rPr>
      </w:pPr>
    </w:p>
    <w:p w14:paraId="0615439A" w14:textId="540229FF" w:rsidR="007C12B9" w:rsidRPr="00A935BF" w:rsidRDefault="0027661B" w:rsidP="00A935BF">
      <w:pPr>
        <w:pStyle w:val="ListParagraph"/>
        <w:numPr>
          <w:ilvl w:val="0"/>
          <w:numId w:val="35"/>
        </w:numPr>
        <w:spacing w:after="200" w:line="276" w:lineRule="auto"/>
        <w:rPr>
          <w:rFonts w:ascii="Calibri Light" w:hAnsi="Calibri Light"/>
        </w:rPr>
      </w:pPr>
      <w:r w:rsidRPr="00A935BF">
        <w:rPr>
          <w:rFonts w:ascii="Calibri Light" w:hAnsi="Calibri Light"/>
        </w:rPr>
        <w:t>Gathering information provided by families and other professionals who are working with the child</w:t>
      </w:r>
      <w:r w:rsidR="00FD3929" w:rsidRPr="00A935BF">
        <w:rPr>
          <w:rFonts w:ascii="Calibri Light" w:hAnsi="Calibri Light"/>
        </w:rPr>
        <w:t>, including</w:t>
      </w:r>
      <w:r w:rsidRPr="00A935BF">
        <w:rPr>
          <w:rFonts w:ascii="Calibri Light" w:hAnsi="Calibri Light"/>
        </w:rPr>
        <w:t xml:space="preserve"> psychologists, early intervention specialists, social workers and speech or occupational therapists. </w:t>
      </w:r>
    </w:p>
    <w:p w14:paraId="78CF228A" w14:textId="79E4C38E" w:rsidR="007C12B9" w:rsidRPr="00A935BF" w:rsidRDefault="0027661B" w:rsidP="00A935BF">
      <w:pPr>
        <w:pStyle w:val="ListParagraph"/>
        <w:numPr>
          <w:ilvl w:val="0"/>
          <w:numId w:val="35"/>
        </w:numPr>
        <w:spacing w:after="200" w:line="276" w:lineRule="auto"/>
        <w:rPr>
          <w:rFonts w:ascii="Calibri Light" w:hAnsi="Calibri Light"/>
        </w:rPr>
      </w:pPr>
      <w:r w:rsidRPr="00A935BF">
        <w:rPr>
          <w:rFonts w:ascii="Calibri Light" w:hAnsi="Calibri Light"/>
        </w:rPr>
        <w:t>Meeting with families to gain information about the strategies that support their child’s learning in the home environment.</w:t>
      </w:r>
    </w:p>
    <w:p w14:paraId="0480DB58" w14:textId="595A84DF" w:rsidR="0027661B" w:rsidRPr="00A935BF" w:rsidRDefault="0027661B" w:rsidP="00A935BF">
      <w:pPr>
        <w:pStyle w:val="ListParagraph"/>
        <w:numPr>
          <w:ilvl w:val="0"/>
          <w:numId w:val="35"/>
        </w:numPr>
        <w:spacing w:after="200" w:line="276" w:lineRule="auto"/>
        <w:rPr>
          <w:rFonts w:ascii="Calibri Light" w:hAnsi="Calibri Light"/>
        </w:rPr>
      </w:pPr>
      <w:r w:rsidRPr="00A935BF">
        <w:rPr>
          <w:rFonts w:ascii="Calibri Light" w:hAnsi="Calibri Light"/>
        </w:rPr>
        <w:t>Conducting specific observations on the individual child, which outlines their interests, strengths and needs</w:t>
      </w:r>
    </w:p>
    <w:p w14:paraId="11A3E52C" w14:textId="0203400A" w:rsidR="0027661B" w:rsidRPr="00A935BF" w:rsidRDefault="00A05CAD" w:rsidP="00A935BF">
      <w:pPr>
        <w:pStyle w:val="ListParagraph"/>
        <w:numPr>
          <w:ilvl w:val="0"/>
          <w:numId w:val="35"/>
        </w:numPr>
        <w:spacing w:after="200" w:line="276" w:lineRule="auto"/>
        <w:rPr>
          <w:rFonts w:ascii="Calibri Light" w:hAnsi="Calibri Light"/>
        </w:rPr>
      </w:pPr>
      <w:r w:rsidRPr="00A935BF">
        <w:rPr>
          <w:rFonts w:ascii="Calibri Light" w:hAnsi="Calibri Light"/>
        </w:rPr>
        <w:t>Acquainting</w:t>
      </w:r>
      <w:r w:rsidR="0027661B" w:rsidRPr="00A935BF">
        <w:rPr>
          <w:rFonts w:ascii="Calibri Light" w:hAnsi="Calibri Light"/>
        </w:rPr>
        <w:t xml:space="preserve"> </w:t>
      </w:r>
      <w:r w:rsidRPr="00A935BF">
        <w:rPr>
          <w:rFonts w:ascii="Calibri Light" w:hAnsi="Calibri Light"/>
        </w:rPr>
        <w:t>Educators</w:t>
      </w:r>
      <w:r w:rsidR="0027661B" w:rsidRPr="00A935BF">
        <w:rPr>
          <w:rFonts w:ascii="Calibri Light" w:hAnsi="Calibri Light"/>
        </w:rPr>
        <w:t xml:space="preserve"> with, and share knowledge about, the specific communication needs of each child. This will include verbal and non-verbal communication skills and cues. </w:t>
      </w:r>
      <w:r w:rsidRPr="00A935BF">
        <w:rPr>
          <w:rFonts w:ascii="Calibri Light" w:hAnsi="Calibri Light"/>
        </w:rPr>
        <w:t xml:space="preserve">This may include a communication book, verbal daily information exchange, formal and informal meetings etc. </w:t>
      </w:r>
      <w:r w:rsidR="0027661B" w:rsidRPr="00A935BF">
        <w:rPr>
          <w:rFonts w:ascii="Calibri Light" w:hAnsi="Calibri Light"/>
        </w:rPr>
        <w:t xml:space="preserve">Where applicable, this may include things such as sign language and or learning key words in the child’s home language. </w:t>
      </w:r>
    </w:p>
    <w:p w14:paraId="5CFF0CA8" w14:textId="42080EE1" w:rsidR="002D1408" w:rsidRPr="00A935BF" w:rsidRDefault="0027661B" w:rsidP="00A935BF">
      <w:pPr>
        <w:pStyle w:val="ListParagraph"/>
        <w:numPr>
          <w:ilvl w:val="0"/>
          <w:numId w:val="35"/>
        </w:numPr>
        <w:spacing w:after="200" w:line="276" w:lineRule="auto"/>
        <w:rPr>
          <w:rFonts w:ascii="Calibri Light" w:hAnsi="Calibri Light"/>
        </w:rPr>
      </w:pPr>
      <w:r w:rsidRPr="00A935BF">
        <w:rPr>
          <w:rFonts w:ascii="Calibri Light" w:hAnsi="Calibri Light"/>
        </w:rPr>
        <w:t xml:space="preserve">Developing </w:t>
      </w:r>
      <w:r w:rsidR="00A05CAD" w:rsidRPr="00A935BF">
        <w:rPr>
          <w:rFonts w:ascii="Calibri Light" w:hAnsi="Calibri Light"/>
        </w:rPr>
        <w:t xml:space="preserve">an Inclusion Support Plan (ISP) </w:t>
      </w:r>
      <w:r w:rsidR="00043061" w:rsidRPr="00A935BF">
        <w:rPr>
          <w:rFonts w:ascii="Calibri Light" w:hAnsi="Calibri Light"/>
        </w:rPr>
        <w:t xml:space="preserve">with families and support </w:t>
      </w:r>
      <w:r w:rsidR="00FD3929" w:rsidRPr="00A935BF">
        <w:rPr>
          <w:rFonts w:ascii="Calibri Light" w:hAnsi="Calibri Light"/>
        </w:rPr>
        <w:t>agencies, which</w:t>
      </w:r>
      <w:r w:rsidR="00043061" w:rsidRPr="00A935BF">
        <w:rPr>
          <w:rFonts w:ascii="Calibri Light" w:hAnsi="Calibri Light"/>
        </w:rPr>
        <w:t xml:space="preserve"> is a live document and continuously evaluated by all parties involved. </w:t>
      </w:r>
    </w:p>
    <w:p w14:paraId="625D86E7" w14:textId="541E5F43" w:rsidR="002D1408" w:rsidRPr="00A935BF" w:rsidRDefault="004207CE" w:rsidP="00A935BF">
      <w:pPr>
        <w:pStyle w:val="ListParagraph"/>
        <w:numPr>
          <w:ilvl w:val="0"/>
          <w:numId w:val="35"/>
        </w:numPr>
        <w:spacing w:after="200" w:line="276" w:lineRule="auto"/>
        <w:rPr>
          <w:rFonts w:ascii="Calibri Light" w:hAnsi="Calibri Light"/>
        </w:rPr>
      </w:pPr>
      <w:r w:rsidRPr="00A935BF">
        <w:rPr>
          <w:rFonts w:ascii="Calibri Light" w:hAnsi="Calibri Light"/>
        </w:rPr>
        <w:t>A</w:t>
      </w:r>
      <w:r w:rsidR="002D1408" w:rsidRPr="00A935BF">
        <w:rPr>
          <w:rFonts w:ascii="Calibri Light" w:hAnsi="Calibri Light"/>
        </w:rPr>
        <w:t>ccess</w:t>
      </w:r>
      <w:r w:rsidRPr="00A935BF">
        <w:rPr>
          <w:rFonts w:ascii="Calibri Light" w:hAnsi="Calibri Light"/>
        </w:rPr>
        <w:t>ing</w:t>
      </w:r>
      <w:r w:rsidR="002D1408" w:rsidRPr="00A935BF">
        <w:rPr>
          <w:rFonts w:ascii="Calibri Light" w:hAnsi="Calibri Light"/>
        </w:rPr>
        <w:t xml:space="preserve"> external professional support services for children with additional needs.</w:t>
      </w:r>
    </w:p>
    <w:p w14:paraId="390D47A0" w14:textId="5E9C16F1" w:rsidR="002D1408" w:rsidRPr="00A935BF" w:rsidRDefault="004207CE" w:rsidP="00A935BF">
      <w:pPr>
        <w:pStyle w:val="ListParagraph"/>
        <w:numPr>
          <w:ilvl w:val="0"/>
          <w:numId w:val="35"/>
        </w:numPr>
        <w:spacing w:after="200" w:line="276" w:lineRule="auto"/>
        <w:rPr>
          <w:rFonts w:ascii="Calibri Light" w:hAnsi="Calibri Light"/>
        </w:rPr>
      </w:pPr>
      <w:r w:rsidRPr="00A935BF">
        <w:rPr>
          <w:rFonts w:ascii="Calibri Light" w:hAnsi="Calibri Light"/>
        </w:rPr>
        <w:t>Networking</w:t>
      </w:r>
      <w:r w:rsidR="002D1408" w:rsidRPr="00A935BF">
        <w:rPr>
          <w:rFonts w:ascii="Calibri Light" w:hAnsi="Calibri Light"/>
        </w:rPr>
        <w:t xml:space="preserve"> with the Nominated Supervisor to ensure the needs of each child are met throughout their education and care at the service.</w:t>
      </w:r>
    </w:p>
    <w:p w14:paraId="74BD2391" w14:textId="5116EFC5" w:rsidR="007C12B9" w:rsidRPr="00A935BF" w:rsidRDefault="007C12B9" w:rsidP="00A935BF">
      <w:pPr>
        <w:pStyle w:val="ListParagraph"/>
        <w:numPr>
          <w:ilvl w:val="0"/>
          <w:numId w:val="35"/>
        </w:numPr>
        <w:spacing w:after="200" w:line="276" w:lineRule="auto"/>
        <w:rPr>
          <w:rFonts w:ascii="Calibri Light" w:hAnsi="Calibri Light"/>
        </w:rPr>
      </w:pPr>
      <w:r w:rsidRPr="00A935BF">
        <w:rPr>
          <w:rFonts w:ascii="Calibri Light" w:hAnsi="Calibri Light"/>
        </w:rPr>
        <w:t>Attending professional development workshops to enhance their understanding about the additional needs and how to meet the child’s needs.</w:t>
      </w:r>
    </w:p>
    <w:p w14:paraId="4D819AB1" w14:textId="49FBA077" w:rsidR="002D1408" w:rsidRPr="00A935BF" w:rsidRDefault="004207CE" w:rsidP="00A935BF">
      <w:pPr>
        <w:pStyle w:val="ListParagraph"/>
        <w:numPr>
          <w:ilvl w:val="0"/>
          <w:numId w:val="35"/>
        </w:numPr>
        <w:spacing w:after="200" w:line="276" w:lineRule="auto"/>
        <w:rPr>
          <w:rFonts w:ascii="Calibri Light" w:hAnsi="Calibri Light"/>
        </w:rPr>
      </w:pPr>
      <w:r w:rsidRPr="00A935BF">
        <w:rPr>
          <w:rFonts w:ascii="Calibri Light" w:hAnsi="Calibri Light"/>
        </w:rPr>
        <w:t xml:space="preserve">Encouraging families to update the </w:t>
      </w:r>
      <w:r w:rsidR="002235F8" w:rsidRPr="002235F8">
        <w:rPr>
          <w:rFonts w:ascii="Calibri Light" w:hAnsi="Calibri Light"/>
          <w:highlight w:val="yellow"/>
        </w:rPr>
        <w:t>S</w:t>
      </w:r>
      <w:r w:rsidRPr="002235F8">
        <w:rPr>
          <w:rFonts w:ascii="Calibri Light" w:hAnsi="Calibri Light"/>
          <w:highlight w:val="yellow"/>
        </w:rPr>
        <w:t>ervice</w:t>
      </w:r>
      <w:r w:rsidRPr="00A935BF">
        <w:rPr>
          <w:rFonts w:ascii="Calibri Light" w:hAnsi="Calibri Light"/>
        </w:rPr>
        <w:t xml:space="preserve"> with</w:t>
      </w:r>
      <w:r w:rsidR="002D1408" w:rsidRPr="00A935BF">
        <w:rPr>
          <w:rFonts w:ascii="Calibri Light" w:hAnsi="Calibri Light"/>
        </w:rPr>
        <w:t xml:space="preserve"> </w:t>
      </w:r>
      <w:r w:rsidRPr="00A935BF">
        <w:rPr>
          <w:rFonts w:ascii="Calibri Light" w:hAnsi="Calibri Light"/>
        </w:rPr>
        <w:t xml:space="preserve">information throughout the year, promoting </w:t>
      </w:r>
      <w:r w:rsidR="002D1408" w:rsidRPr="00A935BF">
        <w:rPr>
          <w:rFonts w:ascii="Calibri Light" w:hAnsi="Calibri Light"/>
        </w:rPr>
        <w:t>the continuity of learning for each child.</w:t>
      </w:r>
    </w:p>
    <w:p w14:paraId="4292240A" w14:textId="658FC754" w:rsidR="002D1408" w:rsidRPr="00A935BF" w:rsidRDefault="004207CE" w:rsidP="00A935BF">
      <w:pPr>
        <w:pStyle w:val="ListParagraph"/>
        <w:numPr>
          <w:ilvl w:val="0"/>
          <w:numId w:val="35"/>
        </w:numPr>
        <w:spacing w:after="200" w:line="276" w:lineRule="auto"/>
        <w:rPr>
          <w:rFonts w:ascii="Calibri Light" w:hAnsi="Calibri Light"/>
        </w:rPr>
      </w:pPr>
      <w:r w:rsidRPr="00A935BF">
        <w:rPr>
          <w:rFonts w:ascii="Calibri Light" w:hAnsi="Calibri Light"/>
        </w:rPr>
        <w:t>Working</w:t>
      </w:r>
      <w:r w:rsidR="002D1408" w:rsidRPr="00A935BF">
        <w:rPr>
          <w:rFonts w:ascii="Calibri Light" w:hAnsi="Calibri Light"/>
        </w:rPr>
        <w:t xml:space="preserve"> with local schools to help children with additional needs transition. We are open to sharing information about the additional needs of children to promote continuity of learning. </w:t>
      </w:r>
    </w:p>
    <w:p w14:paraId="7B7D72DD" w14:textId="1456D4C9" w:rsidR="002D1408" w:rsidRPr="00A935BF" w:rsidRDefault="004207CE" w:rsidP="00A935BF">
      <w:pPr>
        <w:pStyle w:val="ListParagraph"/>
        <w:numPr>
          <w:ilvl w:val="0"/>
          <w:numId w:val="35"/>
        </w:numPr>
        <w:spacing w:after="200" w:line="276" w:lineRule="auto"/>
        <w:rPr>
          <w:rFonts w:ascii="Calibri Light" w:hAnsi="Calibri Light"/>
        </w:rPr>
      </w:pPr>
      <w:r w:rsidRPr="00A935BF">
        <w:rPr>
          <w:rFonts w:ascii="Calibri Light" w:hAnsi="Calibri Light"/>
        </w:rPr>
        <w:t>R</w:t>
      </w:r>
      <w:r w:rsidR="002D1408" w:rsidRPr="00A935BF">
        <w:rPr>
          <w:rFonts w:ascii="Calibri Light" w:hAnsi="Calibri Light"/>
        </w:rPr>
        <w:t>emain</w:t>
      </w:r>
      <w:r w:rsidRPr="00A935BF">
        <w:rPr>
          <w:rFonts w:ascii="Calibri Light" w:hAnsi="Calibri Light"/>
        </w:rPr>
        <w:t>ing</w:t>
      </w:r>
      <w:r w:rsidR="002D1408" w:rsidRPr="00A935BF">
        <w:rPr>
          <w:rFonts w:ascii="Calibri Light" w:hAnsi="Calibri Light"/>
        </w:rPr>
        <w:t xml:space="preserve"> positive, </w:t>
      </w:r>
      <w:r w:rsidRPr="00A935BF">
        <w:rPr>
          <w:rFonts w:ascii="Calibri Light" w:hAnsi="Calibri Light"/>
        </w:rPr>
        <w:t>unbiased</w:t>
      </w:r>
      <w:r w:rsidR="002D1408" w:rsidRPr="00A935BF">
        <w:rPr>
          <w:rFonts w:ascii="Calibri Light" w:hAnsi="Calibri Light"/>
        </w:rPr>
        <w:t xml:space="preserve"> and </w:t>
      </w:r>
      <w:r w:rsidRPr="00A935BF">
        <w:rPr>
          <w:rFonts w:ascii="Calibri Light" w:hAnsi="Calibri Light"/>
        </w:rPr>
        <w:t>authentic</w:t>
      </w:r>
      <w:r w:rsidR="002D1408" w:rsidRPr="00A935BF">
        <w:rPr>
          <w:rFonts w:ascii="Calibri Light" w:hAnsi="Calibri Light"/>
        </w:rPr>
        <w:t xml:space="preserve"> at all times.</w:t>
      </w:r>
    </w:p>
    <w:p w14:paraId="004A5CEE" w14:textId="767E55D4" w:rsidR="00295C6E" w:rsidRPr="00FD3929" w:rsidRDefault="00295C6E" w:rsidP="00A935BF">
      <w:pPr>
        <w:spacing w:after="200" w:line="240" w:lineRule="auto"/>
        <w:rPr>
          <w:rFonts w:ascii="Calibri Light" w:hAnsi="Calibri Light"/>
        </w:rPr>
      </w:pPr>
    </w:p>
    <w:sectPr w:rsidR="00295C6E" w:rsidRPr="00FD3929" w:rsidSect="00295C6E">
      <w:footerReference w:type="default" r:id="rId9"/>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9ACE3" w14:textId="77777777" w:rsidR="006B68CD" w:rsidRDefault="006B68CD" w:rsidP="00CB647A">
      <w:pPr>
        <w:spacing w:after="0" w:line="240" w:lineRule="auto"/>
      </w:pPr>
      <w:r>
        <w:separator/>
      </w:r>
    </w:p>
  </w:endnote>
  <w:endnote w:type="continuationSeparator" w:id="0">
    <w:p w14:paraId="5B27448F" w14:textId="77777777" w:rsidR="006B68CD" w:rsidRDefault="006B68CD"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435E" w14:textId="27D7AC23" w:rsidR="004211F0" w:rsidRDefault="00E8396C">
    <w:pPr>
      <w:pStyle w:val="Footer"/>
    </w:pPr>
    <w:r>
      <w:t xml:space="preserve">  </w:t>
    </w:r>
    <w:r>
      <w:rPr>
        <w:noProof/>
      </w:rPr>
      <w:drawing>
        <wp:inline distT="0" distB="0" distL="0" distR="0" wp14:anchorId="37F1D8A2" wp14:editId="67AB0B26">
          <wp:extent cx="986466" cy="441064"/>
          <wp:effectExtent l="0" t="0" r="444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richo_road_medium.jpg"/>
                  <pic:cNvPicPr/>
                </pic:nvPicPr>
                <pic:blipFill>
                  <a:blip r:embed="rId1"/>
                  <a:stretch>
                    <a:fillRect/>
                  </a:stretch>
                </pic:blipFill>
                <pic:spPr>
                  <a:xfrm>
                    <a:off x="0" y="0"/>
                    <a:ext cx="1015423" cy="454011"/>
                  </a:xfrm>
                  <a:prstGeom prst="rect">
                    <a:avLst/>
                  </a:prstGeom>
                </pic:spPr>
              </pic:pic>
            </a:graphicData>
          </a:graphic>
        </wp:inline>
      </w:drawing>
    </w:r>
    <w:r>
      <w:t xml:space="preserve">                       </w:t>
    </w:r>
    <w:r w:rsidR="004211F0">
      <w:t>Additional</w:t>
    </w:r>
    <w:r w:rsidR="008843C9">
      <w:t xml:space="preserve"> Needs Policy – </w:t>
    </w:r>
    <w:r w:rsidR="004211F0">
      <w:t>Quality Area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15B9" w14:textId="77777777" w:rsidR="006B68CD" w:rsidRDefault="006B68CD" w:rsidP="00CB647A">
      <w:pPr>
        <w:spacing w:after="0" w:line="240" w:lineRule="auto"/>
      </w:pPr>
      <w:r>
        <w:separator/>
      </w:r>
    </w:p>
  </w:footnote>
  <w:footnote w:type="continuationSeparator" w:id="0">
    <w:p w14:paraId="5E5CD0E3" w14:textId="77777777" w:rsidR="006B68CD" w:rsidRDefault="006B68CD"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CC6374"/>
    <w:multiLevelType w:val="hybridMultilevel"/>
    <w:tmpl w:val="2682D22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F5261"/>
    <w:multiLevelType w:val="hybridMultilevel"/>
    <w:tmpl w:val="0F885A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1B74BA"/>
    <w:multiLevelType w:val="multilevel"/>
    <w:tmpl w:val="508677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E3332"/>
    <w:multiLevelType w:val="hybridMultilevel"/>
    <w:tmpl w:val="703C217E"/>
    <w:lvl w:ilvl="0" w:tplc="00000001">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680CA1"/>
    <w:multiLevelType w:val="hybridMultilevel"/>
    <w:tmpl w:val="6624CDDA"/>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275F5"/>
    <w:multiLevelType w:val="hybridMultilevel"/>
    <w:tmpl w:val="F9A2575A"/>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30543276"/>
    <w:multiLevelType w:val="hybridMultilevel"/>
    <w:tmpl w:val="1EAAE96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CC2474"/>
    <w:multiLevelType w:val="hybridMultilevel"/>
    <w:tmpl w:val="69BE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D7616D"/>
    <w:multiLevelType w:val="hybridMultilevel"/>
    <w:tmpl w:val="08F4F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7D5009"/>
    <w:multiLevelType w:val="hybridMultilevel"/>
    <w:tmpl w:val="0D34D956"/>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4C7618CD"/>
    <w:multiLevelType w:val="multilevel"/>
    <w:tmpl w:val="508677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F0523B"/>
    <w:multiLevelType w:val="hybridMultilevel"/>
    <w:tmpl w:val="E1BC6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F57EC4"/>
    <w:multiLevelType w:val="hybridMultilevel"/>
    <w:tmpl w:val="2FD69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302EB5"/>
    <w:multiLevelType w:val="hybridMultilevel"/>
    <w:tmpl w:val="3716C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916006"/>
    <w:multiLevelType w:val="hybridMultilevel"/>
    <w:tmpl w:val="27B6B38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BD1F5D"/>
    <w:multiLevelType w:val="hybridMultilevel"/>
    <w:tmpl w:val="C1E2A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521010"/>
    <w:multiLevelType w:val="hybridMultilevel"/>
    <w:tmpl w:val="EB8E3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C9479E"/>
    <w:multiLevelType w:val="hybridMultilevel"/>
    <w:tmpl w:val="86F4C9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158A5"/>
    <w:multiLevelType w:val="hybridMultilevel"/>
    <w:tmpl w:val="15FA706C"/>
    <w:lvl w:ilvl="0" w:tplc="00000001">
      <w:start w:val="1"/>
      <w:numFmt w:val="bullet"/>
      <w:lvlText w:val="•"/>
      <w:lvlJc w:val="left"/>
      <w:pPr>
        <w:ind w:left="1440" w:hanging="360"/>
      </w:p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4"/>
  </w:num>
  <w:num w:numId="14">
    <w:abstractNumId w:val="7"/>
  </w:num>
  <w:num w:numId="15">
    <w:abstractNumId w:val="23"/>
  </w:num>
  <w:num w:numId="16">
    <w:abstractNumId w:val="13"/>
  </w:num>
  <w:num w:numId="17">
    <w:abstractNumId w:val="0"/>
  </w:num>
  <w:num w:numId="18">
    <w:abstractNumId w:val="8"/>
  </w:num>
  <w:num w:numId="19">
    <w:abstractNumId w:val="1"/>
  </w:num>
  <w:num w:numId="20">
    <w:abstractNumId w:val="24"/>
  </w:num>
  <w:num w:numId="21">
    <w:abstractNumId w:val="19"/>
  </w:num>
  <w:num w:numId="22">
    <w:abstractNumId w:val="18"/>
  </w:num>
  <w:num w:numId="23">
    <w:abstractNumId w:val="10"/>
  </w:num>
  <w:num w:numId="24">
    <w:abstractNumId w:val="16"/>
  </w:num>
  <w:num w:numId="25">
    <w:abstractNumId w:val="12"/>
  </w:num>
  <w:num w:numId="26">
    <w:abstractNumId w:val="22"/>
  </w:num>
  <w:num w:numId="27">
    <w:abstractNumId w:val="6"/>
  </w:num>
  <w:num w:numId="28">
    <w:abstractNumId w:val="20"/>
  </w:num>
  <w:num w:numId="29">
    <w:abstractNumId w:val="3"/>
  </w:num>
  <w:num w:numId="30">
    <w:abstractNumId w:val="15"/>
  </w:num>
  <w:num w:numId="31">
    <w:abstractNumId w:val="21"/>
  </w:num>
  <w:num w:numId="32">
    <w:abstractNumId w:val="11"/>
  </w:num>
  <w:num w:numId="33">
    <w:abstractNumId w:val="14"/>
  </w:num>
  <w:num w:numId="34">
    <w:abstractNumId w:val="17"/>
  </w:num>
  <w:num w:numId="35">
    <w:abstractNumId w:val="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27EEA"/>
    <w:rsid w:val="00043061"/>
    <w:rsid w:val="000547FD"/>
    <w:rsid w:val="000606B2"/>
    <w:rsid w:val="00071619"/>
    <w:rsid w:val="0007332A"/>
    <w:rsid w:val="00094749"/>
    <w:rsid w:val="000A7A0B"/>
    <w:rsid w:val="000C1845"/>
    <w:rsid w:val="000D709D"/>
    <w:rsid w:val="000F3757"/>
    <w:rsid w:val="00126194"/>
    <w:rsid w:val="001272E5"/>
    <w:rsid w:val="00133BA3"/>
    <w:rsid w:val="001A42E1"/>
    <w:rsid w:val="001D334A"/>
    <w:rsid w:val="001D6495"/>
    <w:rsid w:val="001F00E6"/>
    <w:rsid w:val="001F2A56"/>
    <w:rsid w:val="002235F8"/>
    <w:rsid w:val="00237C58"/>
    <w:rsid w:val="002517E0"/>
    <w:rsid w:val="002558D2"/>
    <w:rsid w:val="00261646"/>
    <w:rsid w:val="0027661B"/>
    <w:rsid w:val="00277401"/>
    <w:rsid w:val="00284522"/>
    <w:rsid w:val="002923EE"/>
    <w:rsid w:val="00295C6E"/>
    <w:rsid w:val="002D1408"/>
    <w:rsid w:val="002E2334"/>
    <w:rsid w:val="00301518"/>
    <w:rsid w:val="003319EC"/>
    <w:rsid w:val="003724BD"/>
    <w:rsid w:val="00395907"/>
    <w:rsid w:val="003A0C81"/>
    <w:rsid w:val="003A2C9D"/>
    <w:rsid w:val="003A7166"/>
    <w:rsid w:val="003F2547"/>
    <w:rsid w:val="00401021"/>
    <w:rsid w:val="00405D86"/>
    <w:rsid w:val="004207CE"/>
    <w:rsid w:val="004211F0"/>
    <w:rsid w:val="00430C13"/>
    <w:rsid w:val="004664C8"/>
    <w:rsid w:val="00473432"/>
    <w:rsid w:val="004B5973"/>
    <w:rsid w:val="004D4924"/>
    <w:rsid w:val="00532895"/>
    <w:rsid w:val="005443FC"/>
    <w:rsid w:val="00563BEB"/>
    <w:rsid w:val="005A6A3A"/>
    <w:rsid w:val="005C54D3"/>
    <w:rsid w:val="005D54BA"/>
    <w:rsid w:val="006006EA"/>
    <w:rsid w:val="00622F05"/>
    <w:rsid w:val="00635FE3"/>
    <w:rsid w:val="00636532"/>
    <w:rsid w:val="00663081"/>
    <w:rsid w:val="006B571C"/>
    <w:rsid w:val="006B68CD"/>
    <w:rsid w:val="006C5575"/>
    <w:rsid w:val="006C71E5"/>
    <w:rsid w:val="006D2971"/>
    <w:rsid w:val="006D44A5"/>
    <w:rsid w:val="006D6FFC"/>
    <w:rsid w:val="006E0A7A"/>
    <w:rsid w:val="006E28FB"/>
    <w:rsid w:val="007004A9"/>
    <w:rsid w:val="00701590"/>
    <w:rsid w:val="00702EE0"/>
    <w:rsid w:val="00732E4C"/>
    <w:rsid w:val="00747192"/>
    <w:rsid w:val="00765E82"/>
    <w:rsid w:val="0078496A"/>
    <w:rsid w:val="007A0655"/>
    <w:rsid w:val="007C12B9"/>
    <w:rsid w:val="007F2751"/>
    <w:rsid w:val="007F7F52"/>
    <w:rsid w:val="00824049"/>
    <w:rsid w:val="00846401"/>
    <w:rsid w:val="00871AEA"/>
    <w:rsid w:val="008843C9"/>
    <w:rsid w:val="008A63AF"/>
    <w:rsid w:val="008A6E64"/>
    <w:rsid w:val="008E1D6C"/>
    <w:rsid w:val="008E4148"/>
    <w:rsid w:val="00904AA6"/>
    <w:rsid w:val="0091028B"/>
    <w:rsid w:val="00943BCE"/>
    <w:rsid w:val="009479B9"/>
    <w:rsid w:val="0096376A"/>
    <w:rsid w:val="00977D63"/>
    <w:rsid w:val="009B3FAE"/>
    <w:rsid w:val="009E2AE5"/>
    <w:rsid w:val="009E4479"/>
    <w:rsid w:val="009F1FE5"/>
    <w:rsid w:val="00A05CAD"/>
    <w:rsid w:val="00A23D19"/>
    <w:rsid w:val="00A306A2"/>
    <w:rsid w:val="00A40E28"/>
    <w:rsid w:val="00A573B1"/>
    <w:rsid w:val="00A7475D"/>
    <w:rsid w:val="00A8107A"/>
    <w:rsid w:val="00A90508"/>
    <w:rsid w:val="00A935BF"/>
    <w:rsid w:val="00AB3410"/>
    <w:rsid w:val="00AC61F7"/>
    <w:rsid w:val="00AD0368"/>
    <w:rsid w:val="00AD12D7"/>
    <w:rsid w:val="00B0199C"/>
    <w:rsid w:val="00B14749"/>
    <w:rsid w:val="00B54FC9"/>
    <w:rsid w:val="00B82C5F"/>
    <w:rsid w:val="00BA6FF6"/>
    <w:rsid w:val="00BC7143"/>
    <w:rsid w:val="00BC7C68"/>
    <w:rsid w:val="00BE0199"/>
    <w:rsid w:val="00BE2712"/>
    <w:rsid w:val="00BE4974"/>
    <w:rsid w:val="00BF1D75"/>
    <w:rsid w:val="00C07591"/>
    <w:rsid w:val="00C176E9"/>
    <w:rsid w:val="00C26261"/>
    <w:rsid w:val="00C32815"/>
    <w:rsid w:val="00C737E0"/>
    <w:rsid w:val="00CA2455"/>
    <w:rsid w:val="00CB647A"/>
    <w:rsid w:val="00CF4B4F"/>
    <w:rsid w:val="00CF6C0E"/>
    <w:rsid w:val="00D062D7"/>
    <w:rsid w:val="00D106EF"/>
    <w:rsid w:val="00D1468A"/>
    <w:rsid w:val="00D66CE2"/>
    <w:rsid w:val="00D7499D"/>
    <w:rsid w:val="00D87B5C"/>
    <w:rsid w:val="00DD5BB3"/>
    <w:rsid w:val="00DE3AD4"/>
    <w:rsid w:val="00DF4263"/>
    <w:rsid w:val="00E22C08"/>
    <w:rsid w:val="00E247E9"/>
    <w:rsid w:val="00E424D6"/>
    <w:rsid w:val="00E57135"/>
    <w:rsid w:val="00E6208B"/>
    <w:rsid w:val="00E71977"/>
    <w:rsid w:val="00E8396C"/>
    <w:rsid w:val="00EC4B1A"/>
    <w:rsid w:val="00ED6CF1"/>
    <w:rsid w:val="00EE525C"/>
    <w:rsid w:val="00F0231A"/>
    <w:rsid w:val="00F21BCB"/>
    <w:rsid w:val="00F3380C"/>
    <w:rsid w:val="00F75378"/>
    <w:rsid w:val="00F92053"/>
    <w:rsid w:val="00FB18E7"/>
    <w:rsid w:val="00FB35A3"/>
    <w:rsid w:val="00FC52CE"/>
    <w:rsid w:val="00FD20AB"/>
    <w:rsid w:val="00FD3929"/>
    <w:rsid w:val="00FE4BD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30C4E5B4-A774-B341-8AA0-C43C4C73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1836060D-19A9-F04C-A789-5A3E3AF2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1673</TotalTime>
  <Pages>6</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24</cp:revision>
  <dcterms:created xsi:type="dcterms:W3CDTF">2017-04-06T09:34:00Z</dcterms:created>
  <dcterms:modified xsi:type="dcterms:W3CDTF">2018-09-19T09:44:00Z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