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FBA6D" w14:textId="5671EA13" w:rsidR="00FB020A" w:rsidRDefault="00E05C05" w:rsidP="00E05C05">
      <w:pPr>
        <w:spacing w:before="43"/>
        <w:rPr>
          <w:b/>
          <w:color w:val="16A6C6"/>
          <w:sz w:val="28"/>
        </w:rPr>
      </w:pPr>
      <w:r>
        <w:rPr>
          <w:rFonts w:ascii="Times New Roman"/>
          <w:sz w:val="18"/>
          <w:szCs w:val="17"/>
        </w:rPr>
        <w:t xml:space="preserve">    </w:t>
      </w:r>
      <w:r w:rsidR="00A72384" w:rsidRPr="0086485E">
        <w:rPr>
          <w:b/>
          <w:color w:val="0070C0"/>
          <w:sz w:val="32"/>
          <w:szCs w:val="32"/>
        </w:rPr>
        <w:t xml:space="preserve">NQS </w:t>
      </w:r>
      <w:r w:rsidR="00501D77" w:rsidRPr="0086485E">
        <w:rPr>
          <w:b/>
          <w:color w:val="0070C0"/>
          <w:sz w:val="32"/>
          <w:szCs w:val="32"/>
        </w:rPr>
        <w:t xml:space="preserve">COMPLIANCE </w:t>
      </w:r>
      <w:proofErr w:type="gramStart"/>
      <w:r w:rsidR="00501D77" w:rsidRPr="0086485E">
        <w:rPr>
          <w:b/>
          <w:color w:val="0070C0"/>
          <w:sz w:val="32"/>
          <w:szCs w:val="32"/>
        </w:rPr>
        <w:t>CHECKLIST</w:t>
      </w:r>
      <w:r w:rsidR="00501D77">
        <w:rPr>
          <w:b/>
          <w:color w:val="16A6C6"/>
          <w:sz w:val="28"/>
        </w:rPr>
        <w:t xml:space="preserve"> :</w:t>
      </w:r>
      <w:proofErr w:type="gramEnd"/>
      <w:r w:rsidR="00501D77">
        <w:rPr>
          <w:b/>
          <w:color w:val="16A6C6"/>
          <w:sz w:val="28"/>
        </w:rPr>
        <w:t xml:space="preserve"> Name of Service : _______________________________________________     </w:t>
      </w:r>
    </w:p>
    <w:p w14:paraId="3F3EAD34" w14:textId="6B2DAFF2" w:rsidR="00FB020A" w:rsidRPr="00E05C05" w:rsidRDefault="00E05C05" w:rsidP="00E05C05">
      <w:pPr>
        <w:spacing w:before="9"/>
        <w:rPr>
          <w:b/>
          <w:sz w:val="36"/>
          <w:szCs w:val="36"/>
        </w:rPr>
      </w:pPr>
      <w:r>
        <w:rPr>
          <w:b/>
          <w:spacing w:val="33"/>
          <w:sz w:val="36"/>
          <w:szCs w:val="36"/>
        </w:rPr>
        <w:t xml:space="preserve"> </w:t>
      </w:r>
      <w:r w:rsidR="00CE6471" w:rsidRPr="00E05C05">
        <w:rPr>
          <w:b/>
          <w:spacing w:val="33"/>
          <w:sz w:val="36"/>
          <w:szCs w:val="36"/>
        </w:rPr>
        <w:t xml:space="preserve">QUALITY </w:t>
      </w:r>
      <w:r w:rsidR="00CE6471" w:rsidRPr="00E05C05">
        <w:rPr>
          <w:b/>
          <w:spacing w:val="30"/>
          <w:sz w:val="36"/>
          <w:szCs w:val="36"/>
        </w:rPr>
        <w:t xml:space="preserve">AREA </w:t>
      </w:r>
      <w:r w:rsidR="00CE6471" w:rsidRPr="00E05C05">
        <w:rPr>
          <w:b/>
          <w:spacing w:val="20"/>
          <w:sz w:val="36"/>
          <w:szCs w:val="36"/>
        </w:rPr>
        <w:t xml:space="preserve">1: </w:t>
      </w:r>
      <w:r w:rsidR="00CE6471" w:rsidRPr="00E05C05">
        <w:rPr>
          <w:b/>
          <w:spacing w:val="35"/>
          <w:sz w:val="36"/>
          <w:szCs w:val="36"/>
        </w:rPr>
        <w:t xml:space="preserve">EDUCATIONAL </w:t>
      </w:r>
      <w:r w:rsidR="00CE6471" w:rsidRPr="00E05C05">
        <w:rPr>
          <w:b/>
          <w:spacing w:val="33"/>
          <w:sz w:val="36"/>
          <w:szCs w:val="36"/>
        </w:rPr>
        <w:t xml:space="preserve">PROGRAM </w:t>
      </w:r>
      <w:r w:rsidR="00CE6471" w:rsidRPr="00E05C05">
        <w:rPr>
          <w:b/>
          <w:spacing w:val="25"/>
          <w:sz w:val="36"/>
          <w:szCs w:val="36"/>
        </w:rPr>
        <w:t>AND</w:t>
      </w:r>
      <w:r w:rsidR="00CE6471" w:rsidRPr="00E05C05">
        <w:rPr>
          <w:b/>
          <w:spacing w:val="137"/>
          <w:sz w:val="36"/>
          <w:szCs w:val="36"/>
        </w:rPr>
        <w:t xml:space="preserve"> </w:t>
      </w:r>
      <w:r w:rsidR="00CE6471" w:rsidRPr="00E05C05">
        <w:rPr>
          <w:b/>
          <w:spacing w:val="33"/>
          <w:sz w:val="36"/>
          <w:szCs w:val="36"/>
        </w:rPr>
        <w:t>PRACTICE</w:t>
      </w:r>
    </w:p>
    <w:p w14:paraId="001DC112" w14:textId="77777777" w:rsidR="00FB020A" w:rsidRDefault="00FB020A">
      <w:pPr>
        <w:pStyle w:val="BodyText"/>
        <w:spacing w:before="4"/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FB020A" w14:paraId="465B255C" w14:textId="77777777">
        <w:trPr>
          <w:trHeight w:val="618"/>
        </w:trPr>
        <w:tc>
          <w:tcPr>
            <w:tcW w:w="14145" w:type="dxa"/>
            <w:gridSpan w:val="5"/>
            <w:shd w:val="clear" w:color="auto" w:fill="A6A6A6"/>
          </w:tcPr>
          <w:p w14:paraId="10848125" w14:textId="77777777" w:rsidR="00FB020A" w:rsidRDefault="00CE6471">
            <w:pPr>
              <w:pStyle w:val="TableParagraph"/>
              <w:spacing w:before="165"/>
              <w:ind w:left="137"/>
              <w:rPr>
                <w:sz w:val="24"/>
              </w:rPr>
            </w:pPr>
            <w:r>
              <w:rPr>
                <w:sz w:val="24"/>
              </w:rPr>
              <w:t>GUIDANCE FOR CHILDREN OF ALL AGES AND ALL SERVICE TYPES</w:t>
            </w:r>
          </w:p>
        </w:tc>
      </w:tr>
      <w:tr w:rsidR="00FB020A" w14:paraId="26F618E3" w14:textId="77777777">
        <w:trPr>
          <w:trHeight w:val="561"/>
        </w:trPr>
        <w:tc>
          <w:tcPr>
            <w:tcW w:w="1810" w:type="dxa"/>
            <w:shd w:val="clear" w:color="auto" w:fill="D9D9D9"/>
          </w:tcPr>
          <w:p w14:paraId="31B5161E" w14:textId="77777777" w:rsidR="00FB020A" w:rsidRDefault="00CE6471">
            <w:pPr>
              <w:pStyle w:val="TableParagraph"/>
              <w:spacing w:line="280" w:lineRule="atLeast"/>
              <w:ind w:left="463" w:right="61" w:hanging="250"/>
            </w:pPr>
            <w:r>
              <w:rPr>
                <w:w w:val="105"/>
              </w:rPr>
              <w:t>QA STANDARD ELEMENT</w:t>
            </w:r>
          </w:p>
        </w:tc>
        <w:tc>
          <w:tcPr>
            <w:tcW w:w="4536" w:type="dxa"/>
            <w:shd w:val="clear" w:color="auto" w:fill="D9D9D9"/>
          </w:tcPr>
          <w:p w14:paraId="0B1E44D5" w14:textId="77777777" w:rsidR="00FB020A" w:rsidRDefault="00CE6471">
            <w:pPr>
              <w:pStyle w:val="TableParagraph"/>
              <w:spacing w:before="136"/>
              <w:ind w:left="1252"/>
              <w:rPr>
                <w:sz w:val="24"/>
              </w:rPr>
            </w:pPr>
            <w:r>
              <w:rPr>
                <w:sz w:val="24"/>
              </w:rPr>
              <w:t>AVAILABLE TO SIGHT</w:t>
            </w:r>
          </w:p>
        </w:tc>
        <w:tc>
          <w:tcPr>
            <w:tcW w:w="3547" w:type="dxa"/>
            <w:shd w:val="clear" w:color="auto" w:fill="D9D9D9"/>
          </w:tcPr>
          <w:p w14:paraId="2343613E" w14:textId="77777777" w:rsidR="00FB020A" w:rsidRDefault="00CE6471">
            <w:pPr>
              <w:pStyle w:val="TableParagraph"/>
              <w:spacing w:before="136"/>
              <w:ind w:left="1238" w:right="1252"/>
              <w:jc w:val="center"/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3686" w:type="dxa"/>
            <w:shd w:val="clear" w:color="auto" w:fill="D9D9D9"/>
          </w:tcPr>
          <w:p w14:paraId="6AF65466" w14:textId="77777777" w:rsidR="00FB020A" w:rsidRDefault="00CE6471">
            <w:pPr>
              <w:pStyle w:val="TableParagraph"/>
              <w:spacing w:before="136"/>
              <w:ind w:left="1481" w:right="1501"/>
              <w:jc w:val="center"/>
              <w:rPr>
                <w:sz w:val="24"/>
              </w:rPr>
            </w:pPr>
            <w:r>
              <w:rPr>
                <w:sz w:val="24"/>
              </w:rPr>
              <w:t>NOTES</w:t>
            </w:r>
          </w:p>
        </w:tc>
        <w:tc>
          <w:tcPr>
            <w:tcW w:w="566" w:type="dxa"/>
            <w:shd w:val="clear" w:color="auto" w:fill="D9D9D9"/>
          </w:tcPr>
          <w:p w14:paraId="0710B4D6" w14:textId="77777777" w:rsidR="00FB020A" w:rsidRDefault="00CE6471">
            <w:pPr>
              <w:pStyle w:val="TableParagraph"/>
              <w:spacing w:before="139"/>
              <w:ind w:left="10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141"/>
                <w:sz w:val="24"/>
              </w:rPr>
              <w:t>ü</w:t>
            </w:r>
          </w:p>
        </w:tc>
      </w:tr>
      <w:tr w:rsidR="00FB020A" w14:paraId="32BCC3D4" w14:textId="77777777">
        <w:trPr>
          <w:trHeight w:val="1540"/>
        </w:trPr>
        <w:tc>
          <w:tcPr>
            <w:tcW w:w="1810" w:type="dxa"/>
          </w:tcPr>
          <w:p w14:paraId="4A257735" w14:textId="77777777" w:rsidR="00FB020A" w:rsidRDefault="00CE6471">
            <w:pPr>
              <w:pStyle w:val="TableParagraph"/>
              <w:spacing w:before="107" w:line="249" w:lineRule="auto"/>
              <w:ind w:left="110" w:right="6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 xml:space="preserve">Approved Learning </w:t>
            </w:r>
            <w:r>
              <w:rPr>
                <w:rFonts w:ascii="Calibri"/>
                <w:sz w:val="21"/>
              </w:rPr>
              <w:t>Framework</w:t>
            </w:r>
          </w:p>
          <w:p w14:paraId="1A5B15AE" w14:textId="77777777" w:rsidR="00FB020A" w:rsidRDefault="00FB020A">
            <w:pPr>
              <w:pStyle w:val="TableParagraph"/>
              <w:spacing w:before="6"/>
            </w:pPr>
          </w:p>
          <w:p w14:paraId="335B7D7E" w14:textId="77777777" w:rsidR="00FB020A" w:rsidRDefault="00CE647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1.1.1</w:t>
            </w:r>
          </w:p>
        </w:tc>
        <w:tc>
          <w:tcPr>
            <w:tcW w:w="4536" w:type="dxa"/>
          </w:tcPr>
          <w:p w14:paraId="57EA16F9" w14:textId="77777777" w:rsidR="00FB020A" w:rsidRDefault="00CE6471">
            <w:pPr>
              <w:pStyle w:val="TableParagraph"/>
              <w:spacing w:before="169" w:line="288" w:lineRule="auto"/>
              <w:ind w:left="109" w:right="97"/>
              <w:rPr>
                <w:sz w:val="21"/>
              </w:rPr>
            </w:pPr>
            <w:r>
              <w:rPr>
                <w:w w:val="105"/>
                <w:sz w:val="21"/>
              </w:rPr>
              <w:t xml:space="preserve">Documented program, </w:t>
            </w:r>
            <w:proofErr w:type="gramStart"/>
            <w:r>
              <w:rPr>
                <w:w w:val="105"/>
                <w:sz w:val="21"/>
              </w:rPr>
              <w:t>Planned</w:t>
            </w:r>
            <w:proofErr w:type="gramEnd"/>
            <w:r>
              <w:rPr>
                <w:w w:val="105"/>
                <w:sz w:val="21"/>
              </w:rPr>
              <w:t xml:space="preserve"> experiences, Daily report, variety of Observations (running record, jottings, anecdotal language transcript, etc.), Learning stories and Children’s goals</w:t>
            </w:r>
          </w:p>
        </w:tc>
        <w:tc>
          <w:tcPr>
            <w:tcW w:w="3547" w:type="dxa"/>
          </w:tcPr>
          <w:p w14:paraId="4A80443E" w14:textId="77777777" w:rsidR="00FB020A" w:rsidRDefault="00FB020A">
            <w:pPr>
              <w:pStyle w:val="TableParagraph"/>
              <w:spacing w:before="9"/>
              <w:rPr>
                <w:sz w:val="19"/>
              </w:rPr>
            </w:pPr>
          </w:p>
          <w:p w14:paraId="35C6ED0B" w14:textId="77777777" w:rsidR="00FB020A" w:rsidRDefault="00CE6471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  <w:tab w:val="left" w:pos="45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Classroom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wall</w:t>
            </w:r>
          </w:p>
          <w:p w14:paraId="2B8095C4" w14:textId="77777777" w:rsidR="00FB020A" w:rsidRDefault="00CE6471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  <w:tab w:val="left" w:pos="450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Programming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</w:t>
            </w:r>
          </w:p>
          <w:p w14:paraId="7EFE40B6" w14:textId="77777777" w:rsidR="00FB020A" w:rsidRDefault="00CE6471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  <w:tab w:val="left" w:pos="45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Children’s</w:t>
            </w:r>
            <w:r>
              <w:rPr>
                <w:spacing w:val="-1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portfolios</w:t>
            </w:r>
          </w:p>
          <w:p w14:paraId="7B059560" w14:textId="77777777" w:rsidR="00FB020A" w:rsidRDefault="00CE6471">
            <w:pPr>
              <w:pStyle w:val="TableParagraph"/>
              <w:numPr>
                <w:ilvl w:val="0"/>
                <w:numId w:val="15"/>
              </w:numPr>
              <w:tabs>
                <w:tab w:val="left" w:pos="449"/>
                <w:tab w:val="left" w:pos="450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files</w:t>
            </w:r>
          </w:p>
        </w:tc>
        <w:tc>
          <w:tcPr>
            <w:tcW w:w="3686" w:type="dxa"/>
          </w:tcPr>
          <w:p w14:paraId="20408F78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67CCB15A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</w:tc>
      </w:tr>
      <w:tr w:rsidR="00FB020A" w14:paraId="6FDC5A44" w14:textId="77777777">
        <w:trPr>
          <w:trHeight w:val="1564"/>
        </w:trPr>
        <w:tc>
          <w:tcPr>
            <w:tcW w:w="1810" w:type="dxa"/>
          </w:tcPr>
          <w:p w14:paraId="0EB178B5" w14:textId="77777777" w:rsidR="00FB020A" w:rsidRDefault="00FB020A">
            <w:pPr>
              <w:pStyle w:val="TableParagraph"/>
              <w:spacing w:before="7"/>
              <w:rPr>
                <w:sz w:val="31"/>
              </w:rPr>
            </w:pPr>
          </w:p>
          <w:p w14:paraId="49705F51" w14:textId="77777777" w:rsidR="00FB020A" w:rsidRDefault="00CE6471">
            <w:pPr>
              <w:pStyle w:val="TableParagraph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Child-</w:t>
            </w:r>
            <w:proofErr w:type="spellStart"/>
            <w:r>
              <w:rPr>
                <w:rFonts w:ascii="Calibri"/>
                <w:w w:val="105"/>
                <w:sz w:val="21"/>
              </w:rPr>
              <w:t>centred</w:t>
            </w:r>
            <w:proofErr w:type="spellEnd"/>
          </w:p>
          <w:p w14:paraId="77057CAA" w14:textId="77777777" w:rsidR="00FB020A" w:rsidRDefault="00FB020A">
            <w:pPr>
              <w:pStyle w:val="TableParagraph"/>
              <w:spacing w:before="5"/>
              <w:rPr>
                <w:sz w:val="23"/>
              </w:rPr>
            </w:pPr>
          </w:p>
          <w:p w14:paraId="288C8896" w14:textId="77777777" w:rsidR="00FB020A" w:rsidRDefault="00CE647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1.1.2</w:t>
            </w:r>
          </w:p>
        </w:tc>
        <w:tc>
          <w:tcPr>
            <w:tcW w:w="4536" w:type="dxa"/>
          </w:tcPr>
          <w:p w14:paraId="32609BAA" w14:textId="77777777" w:rsidR="00FB020A" w:rsidRDefault="00FB020A">
            <w:pPr>
              <w:pStyle w:val="TableParagraph"/>
            </w:pPr>
          </w:p>
          <w:p w14:paraId="3F4092F0" w14:textId="77777777" w:rsidR="00FB020A" w:rsidRDefault="00FB020A">
            <w:pPr>
              <w:pStyle w:val="TableParagraph"/>
              <w:spacing w:before="9"/>
              <w:rPr>
                <w:sz w:val="30"/>
              </w:rPr>
            </w:pPr>
          </w:p>
          <w:p w14:paraId="2B51D449" w14:textId="77777777" w:rsidR="00FB020A" w:rsidRDefault="00CE6471">
            <w:pPr>
              <w:pStyle w:val="TableParagraph"/>
              <w:spacing w:before="1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Documented program</w:t>
            </w:r>
          </w:p>
        </w:tc>
        <w:tc>
          <w:tcPr>
            <w:tcW w:w="3547" w:type="dxa"/>
          </w:tcPr>
          <w:p w14:paraId="7D49B8DA" w14:textId="77777777" w:rsidR="00FB020A" w:rsidRDefault="00CE6471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21"/>
              <w:rPr>
                <w:sz w:val="21"/>
              </w:rPr>
            </w:pPr>
            <w:r>
              <w:rPr>
                <w:w w:val="105"/>
                <w:sz w:val="21"/>
              </w:rPr>
              <w:t>Daily reports</w:t>
            </w:r>
          </w:p>
          <w:p w14:paraId="10457637" w14:textId="77777777" w:rsidR="00FB020A" w:rsidRDefault="00CE6471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3" w:line="252" w:lineRule="auto"/>
              <w:ind w:right="833"/>
              <w:rPr>
                <w:sz w:val="21"/>
              </w:rPr>
            </w:pPr>
            <w:r>
              <w:rPr>
                <w:w w:val="105"/>
                <w:sz w:val="21"/>
              </w:rPr>
              <w:t>Children’s individual file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/ Enrolment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form</w:t>
            </w:r>
          </w:p>
          <w:p w14:paraId="53D4C890" w14:textId="77777777" w:rsidR="00FB020A" w:rsidRDefault="00CE6471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line="256" w:lineRule="exact"/>
              <w:rPr>
                <w:sz w:val="21"/>
              </w:rPr>
            </w:pPr>
            <w:r>
              <w:rPr>
                <w:w w:val="105"/>
                <w:sz w:val="21"/>
              </w:rPr>
              <w:t>Programming folder</w:t>
            </w:r>
          </w:p>
          <w:p w14:paraId="251F1913" w14:textId="77777777" w:rsidR="00FB020A" w:rsidRDefault="00CE6471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Programming wall</w:t>
            </w:r>
          </w:p>
        </w:tc>
        <w:tc>
          <w:tcPr>
            <w:tcW w:w="3686" w:type="dxa"/>
          </w:tcPr>
          <w:p w14:paraId="3511C2CC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056ADE3C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</w:tc>
      </w:tr>
      <w:tr w:rsidR="00FB020A" w14:paraId="34B875E9" w14:textId="77777777">
        <w:trPr>
          <w:trHeight w:val="1401"/>
        </w:trPr>
        <w:tc>
          <w:tcPr>
            <w:tcW w:w="1810" w:type="dxa"/>
          </w:tcPr>
          <w:p w14:paraId="737FE4ED" w14:textId="77777777" w:rsidR="00FB020A" w:rsidRDefault="00CE6471">
            <w:pPr>
              <w:pStyle w:val="TableParagraph"/>
              <w:spacing w:before="169" w:line="252" w:lineRule="auto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Program Learning Opportunities</w:t>
            </w:r>
          </w:p>
          <w:p w14:paraId="0C7E4C9D" w14:textId="77777777" w:rsidR="00FB020A" w:rsidRDefault="00FB020A">
            <w:pPr>
              <w:pStyle w:val="TableParagraph"/>
              <w:spacing w:before="4"/>
            </w:pPr>
          </w:p>
          <w:p w14:paraId="644DE7E4" w14:textId="77777777" w:rsidR="00FB020A" w:rsidRDefault="00CE647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1.1.3</w:t>
            </w:r>
          </w:p>
        </w:tc>
        <w:tc>
          <w:tcPr>
            <w:tcW w:w="4536" w:type="dxa"/>
          </w:tcPr>
          <w:p w14:paraId="1BC61343" w14:textId="77777777" w:rsidR="00FB020A" w:rsidRDefault="00FB020A">
            <w:pPr>
              <w:pStyle w:val="TableParagraph"/>
              <w:spacing w:before="11"/>
              <w:rPr>
                <w:sz w:val="20"/>
              </w:rPr>
            </w:pPr>
          </w:p>
          <w:p w14:paraId="18DDA75E" w14:textId="77777777" w:rsidR="00FB020A" w:rsidRDefault="00CE6471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Daily routine, Lesson plans, Daily report, Observations, Portfolios, Policies and Written program</w:t>
            </w:r>
          </w:p>
        </w:tc>
        <w:tc>
          <w:tcPr>
            <w:tcW w:w="3547" w:type="dxa"/>
          </w:tcPr>
          <w:p w14:paraId="0A6A7334" w14:textId="77777777" w:rsidR="00FB020A" w:rsidRDefault="00FB020A">
            <w:pPr>
              <w:pStyle w:val="TableParagraph"/>
              <w:spacing w:before="3"/>
              <w:rPr>
                <w:sz w:val="25"/>
              </w:rPr>
            </w:pPr>
          </w:p>
          <w:p w14:paraId="30D25241" w14:textId="77777777" w:rsidR="00FB020A" w:rsidRDefault="00CE647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line="252" w:lineRule="auto"/>
              <w:ind w:right="294"/>
              <w:rPr>
                <w:sz w:val="21"/>
              </w:rPr>
            </w:pPr>
            <w:r>
              <w:rPr>
                <w:w w:val="105"/>
                <w:sz w:val="21"/>
              </w:rPr>
              <w:t>Visibly displayed in the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learning environment</w:t>
            </w:r>
          </w:p>
          <w:p w14:paraId="0FAA6294" w14:textId="77777777" w:rsidR="00FB020A" w:rsidRDefault="00CE6471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  <w:tab w:val="left" w:pos="470"/>
              </w:tabs>
              <w:spacing w:line="256" w:lineRule="exact"/>
              <w:rPr>
                <w:sz w:val="21"/>
              </w:rPr>
            </w:pPr>
            <w:r>
              <w:rPr>
                <w:w w:val="105"/>
                <w:sz w:val="21"/>
              </w:rPr>
              <w:t>Policy folder</w:t>
            </w:r>
          </w:p>
        </w:tc>
        <w:tc>
          <w:tcPr>
            <w:tcW w:w="3686" w:type="dxa"/>
          </w:tcPr>
          <w:p w14:paraId="16948EE0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5C39E94F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</w:tc>
      </w:tr>
      <w:tr w:rsidR="00FB020A" w14:paraId="3FFA1034" w14:textId="77777777">
        <w:trPr>
          <w:trHeight w:val="1818"/>
        </w:trPr>
        <w:tc>
          <w:tcPr>
            <w:tcW w:w="1810" w:type="dxa"/>
          </w:tcPr>
          <w:p w14:paraId="239028F0" w14:textId="77777777" w:rsidR="00FB020A" w:rsidRDefault="00FB020A">
            <w:pPr>
              <w:pStyle w:val="TableParagraph"/>
              <w:spacing w:before="2"/>
              <w:rPr>
                <w:sz w:val="31"/>
              </w:rPr>
            </w:pPr>
          </w:p>
          <w:p w14:paraId="6C7F48FD" w14:textId="77777777" w:rsidR="00FB020A" w:rsidRDefault="00CE6471">
            <w:pPr>
              <w:pStyle w:val="TableParagraph"/>
              <w:spacing w:line="252" w:lineRule="auto"/>
              <w:ind w:left="110" w:right="6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Intentional </w:t>
            </w:r>
            <w:r>
              <w:rPr>
                <w:rFonts w:ascii="Calibri"/>
                <w:w w:val="105"/>
                <w:sz w:val="21"/>
              </w:rPr>
              <w:t>Teaching</w:t>
            </w:r>
          </w:p>
          <w:p w14:paraId="6A200EE3" w14:textId="77777777" w:rsidR="00FB020A" w:rsidRDefault="00FB020A">
            <w:pPr>
              <w:pStyle w:val="TableParagraph"/>
              <w:spacing w:before="11"/>
              <w:rPr>
                <w:sz w:val="21"/>
              </w:rPr>
            </w:pPr>
          </w:p>
          <w:p w14:paraId="6AE819C4" w14:textId="52C3B6F9" w:rsidR="00E05C05" w:rsidRDefault="00CE647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1.2.1</w:t>
            </w:r>
          </w:p>
          <w:p w14:paraId="3BA651F8" w14:textId="77777777" w:rsidR="00E05C05" w:rsidRPr="00E05C05" w:rsidRDefault="00E05C05" w:rsidP="00E05C05"/>
          <w:p w14:paraId="394F4334" w14:textId="6696A0DE" w:rsidR="00FB020A" w:rsidRPr="00E05C05" w:rsidRDefault="00FB020A" w:rsidP="00E05C05">
            <w:pPr>
              <w:jc w:val="center"/>
            </w:pPr>
          </w:p>
        </w:tc>
        <w:tc>
          <w:tcPr>
            <w:tcW w:w="4536" w:type="dxa"/>
          </w:tcPr>
          <w:p w14:paraId="65316558" w14:textId="77777777" w:rsidR="00FB020A" w:rsidRDefault="00FB020A">
            <w:pPr>
              <w:pStyle w:val="TableParagraph"/>
            </w:pPr>
          </w:p>
          <w:p w14:paraId="3309C599" w14:textId="77777777" w:rsidR="00FB020A" w:rsidRDefault="00CE6471">
            <w:pPr>
              <w:pStyle w:val="TableParagraph"/>
              <w:spacing w:before="193" w:line="290" w:lineRule="auto"/>
              <w:ind w:left="109" w:right="327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 xml:space="preserve">Documented program, </w:t>
            </w:r>
            <w:proofErr w:type="gramStart"/>
            <w:r>
              <w:rPr>
                <w:w w:val="105"/>
                <w:sz w:val="21"/>
              </w:rPr>
              <w:t>Documented</w:t>
            </w:r>
            <w:proofErr w:type="gramEnd"/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reflective practice, Team meeting minutes, Lesson plans and Observations</w:t>
            </w:r>
          </w:p>
        </w:tc>
        <w:tc>
          <w:tcPr>
            <w:tcW w:w="3547" w:type="dxa"/>
          </w:tcPr>
          <w:p w14:paraId="18EE5640" w14:textId="77777777" w:rsidR="00FB020A" w:rsidRDefault="00CE647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116" w:line="252" w:lineRule="auto"/>
              <w:ind w:right="679"/>
              <w:rPr>
                <w:sz w:val="21"/>
              </w:rPr>
            </w:pPr>
            <w:r>
              <w:rPr>
                <w:w w:val="105"/>
                <w:sz w:val="21"/>
              </w:rPr>
              <w:t>Reflective practice folder/programming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</w:t>
            </w:r>
          </w:p>
          <w:p w14:paraId="0A6F9CA9" w14:textId="77777777" w:rsidR="00FB020A" w:rsidRDefault="00CE647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line="252" w:lineRule="auto"/>
              <w:ind w:right="202"/>
              <w:rPr>
                <w:sz w:val="21"/>
              </w:rPr>
            </w:pPr>
            <w:r>
              <w:rPr>
                <w:w w:val="105"/>
                <w:sz w:val="21"/>
              </w:rPr>
              <w:t>Individual children’s records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 observations</w:t>
            </w:r>
          </w:p>
          <w:p w14:paraId="76D9B6D7" w14:textId="77777777" w:rsidR="00FB020A" w:rsidRDefault="00CE647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line="251" w:lineRule="exact"/>
              <w:rPr>
                <w:sz w:val="21"/>
              </w:rPr>
            </w:pPr>
            <w:r>
              <w:rPr>
                <w:w w:val="105"/>
                <w:sz w:val="21"/>
              </w:rPr>
              <w:t>Portfolios</w:t>
            </w:r>
          </w:p>
          <w:p w14:paraId="19483FD5" w14:textId="77777777" w:rsidR="00FB020A" w:rsidRDefault="00CE6471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Team meeting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folder</w:t>
            </w:r>
          </w:p>
        </w:tc>
        <w:tc>
          <w:tcPr>
            <w:tcW w:w="3686" w:type="dxa"/>
          </w:tcPr>
          <w:p w14:paraId="03C58D3F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</w:tcPr>
          <w:p w14:paraId="4CC86C93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</w:tc>
      </w:tr>
    </w:tbl>
    <w:p w14:paraId="774C7BB2" w14:textId="77777777" w:rsidR="00FB020A" w:rsidRDefault="00FB020A">
      <w:pPr>
        <w:rPr>
          <w:rFonts w:ascii="Times New Roman"/>
        </w:rPr>
        <w:sectPr w:rsidR="00FB02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4C324F94" w14:textId="77777777" w:rsidR="00FB020A" w:rsidRDefault="00FB020A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FB020A" w14:paraId="33DEFE51" w14:textId="77777777">
        <w:trPr>
          <w:trHeight w:val="2116"/>
        </w:trPr>
        <w:tc>
          <w:tcPr>
            <w:tcW w:w="1810" w:type="dxa"/>
          </w:tcPr>
          <w:p w14:paraId="4123BA9B" w14:textId="77777777" w:rsidR="00FB020A" w:rsidRDefault="00FB020A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14:paraId="12BA9DFC" w14:textId="77777777" w:rsidR="00FB020A" w:rsidRDefault="00CE6471">
            <w:pPr>
              <w:pStyle w:val="TableParagraph"/>
              <w:spacing w:line="252" w:lineRule="auto"/>
              <w:ind w:left="110" w:right="6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Responsive Teaching and Scaffolding</w:t>
            </w:r>
          </w:p>
          <w:p w14:paraId="1C4B7F93" w14:textId="77777777" w:rsidR="00FB020A" w:rsidRDefault="00FB020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1769F8A1" w14:textId="77777777" w:rsidR="00FB020A" w:rsidRDefault="00CE647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1.2.2</w:t>
            </w:r>
          </w:p>
        </w:tc>
        <w:tc>
          <w:tcPr>
            <w:tcW w:w="4536" w:type="dxa"/>
          </w:tcPr>
          <w:p w14:paraId="5774043D" w14:textId="77777777" w:rsidR="00FB020A" w:rsidRDefault="00FB020A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18D38A81" w14:textId="77777777" w:rsidR="00FB020A" w:rsidRDefault="00CE6471">
            <w:pPr>
              <w:pStyle w:val="TableParagraph"/>
              <w:spacing w:before="1" w:line="288" w:lineRule="auto"/>
              <w:ind w:left="109" w:right="97"/>
              <w:rPr>
                <w:sz w:val="21"/>
              </w:rPr>
            </w:pPr>
            <w:r>
              <w:rPr>
                <w:w w:val="105"/>
                <w:sz w:val="21"/>
              </w:rPr>
              <w:t>Program &amp; critical reflection, Documentation of children’s learning, development, wellbeing and engagement, Projects demonstrating children’s lead, investigation and collaboration with families and community</w:t>
            </w:r>
          </w:p>
        </w:tc>
        <w:tc>
          <w:tcPr>
            <w:tcW w:w="3547" w:type="dxa"/>
          </w:tcPr>
          <w:p w14:paraId="06753163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58F4511F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2FD8E7E8" w14:textId="38CC89DD" w:rsidR="00FB020A" w:rsidRDefault="00CE6471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62"/>
              <w:rPr>
                <w:sz w:val="21"/>
              </w:rPr>
            </w:pPr>
            <w:r>
              <w:rPr>
                <w:w w:val="105"/>
                <w:sz w:val="21"/>
              </w:rPr>
              <w:t>Individual children’s</w:t>
            </w:r>
            <w:r>
              <w:rPr>
                <w:spacing w:val="-3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portfolio</w:t>
            </w:r>
            <w:r w:rsidR="0086485E">
              <w:rPr>
                <w:w w:val="105"/>
                <w:sz w:val="21"/>
              </w:rPr>
              <w:t xml:space="preserve"> or online documentation</w:t>
            </w:r>
          </w:p>
          <w:p w14:paraId="2F457A5C" w14:textId="77777777" w:rsidR="00FB020A" w:rsidRDefault="00CE6471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Program displayed on walls</w:t>
            </w:r>
          </w:p>
          <w:p w14:paraId="1773F56A" w14:textId="77777777" w:rsidR="00FB020A" w:rsidRDefault="00CE6471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Project book</w:t>
            </w:r>
          </w:p>
        </w:tc>
        <w:tc>
          <w:tcPr>
            <w:tcW w:w="3686" w:type="dxa"/>
          </w:tcPr>
          <w:p w14:paraId="569A9CC1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047C6944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20A" w14:paraId="1B2062CE" w14:textId="77777777">
        <w:trPr>
          <w:trHeight w:val="2404"/>
        </w:trPr>
        <w:tc>
          <w:tcPr>
            <w:tcW w:w="1810" w:type="dxa"/>
          </w:tcPr>
          <w:p w14:paraId="0CCF2E23" w14:textId="77777777" w:rsidR="00FB020A" w:rsidRDefault="00FB020A">
            <w:pPr>
              <w:pStyle w:val="TableParagraph"/>
              <w:rPr>
                <w:rFonts w:ascii="Times New Roman"/>
                <w:sz w:val="26"/>
              </w:rPr>
            </w:pPr>
          </w:p>
          <w:p w14:paraId="0329BDD9" w14:textId="77777777" w:rsidR="00FB020A" w:rsidRDefault="00FB020A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14:paraId="7364EC18" w14:textId="77777777" w:rsidR="00FB020A" w:rsidRDefault="00CE6471">
            <w:pPr>
              <w:pStyle w:val="TableParagraph"/>
              <w:spacing w:line="247" w:lineRule="auto"/>
              <w:ind w:left="110" w:right="6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Child Directed Learning</w:t>
            </w:r>
          </w:p>
          <w:p w14:paraId="01C252C1" w14:textId="77777777" w:rsidR="00FB020A" w:rsidRDefault="00FB020A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16ED6E3D" w14:textId="77777777" w:rsidR="00FB020A" w:rsidRDefault="00CE647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1.2.3</w:t>
            </w:r>
          </w:p>
        </w:tc>
        <w:tc>
          <w:tcPr>
            <w:tcW w:w="4536" w:type="dxa"/>
          </w:tcPr>
          <w:p w14:paraId="2DAACF83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0CE7ABA9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2EB1286B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5D686949" w14:textId="77777777" w:rsidR="00FB020A" w:rsidRDefault="00CE6471">
            <w:pPr>
              <w:pStyle w:val="TableParagraph"/>
              <w:spacing w:before="149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Service philosophy, Program and critical reflection, Children’s work, Observations</w:t>
            </w:r>
          </w:p>
        </w:tc>
        <w:tc>
          <w:tcPr>
            <w:tcW w:w="3547" w:type="dxa"/>
          </w:tcPr>
          <w:p w14:paraId="099BFC40" w14:textId="77777777" w:rsidR="00FB020A" w:rsidRDefault="00CE647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140" w:line="252" w:lineRule="auto"/>
              <w:ind w:right="621"/>
              <w:rPr>
                <w:sz w:val="21"/>
              </w:rPr>
            </w:pPr>
            <w:r>
              <w:rPr>
                <w:w w:val="105"/>
                <w:sz w:val="21"/>
              </w:rPr>
              <w:t>Information to be</w:t>
            </w:r>
            <w:r>
              <w:rPr>
                <w:spacing w:val="-18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displayed (Foyer area)</w:t>
            </w:r>
          </w:p>
          <w:p w14:paraId="4028D7DA" w14:textId="77777777" w:rsidR="00FB020A" w:rsidRDefault="00CE647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line="247" w:lineRule="auto"/>
              <w:ind w:right="391"/>
              <w:rPr>
                <w:sz w:val="21"/>
              </w:rPr>
            </w:pPr>
            <w:r>
              <w:rPr>
                <w:w w:val="105"/>
                <w:sz w:val="21"/>
              </w:rPr>
              <w:t>Program and critical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reflection folder</w:t>
            </w:r>
          </w:p>
          <w:p w14:paraId="79ED8D4D" w14:textId="77777777" w:rsidR="00FB020A" w:rsidRDefault="00CE647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Programming folder</w:t>
            </w:r>
          </w:p>
          <w:p w14:paraId="2952AB46" w14:textId="77777777" w:rsidR="00FB020A" w:rsidRDefault="00CE647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before="13" w:line="252" w:lineRule="auto"/>
              <w:ind w:right="925"/>
              <w:rPr>
                <w:sz w:val="21"/>
              </w:rPr>
            </w:pPr>
            <w:r>
              <w:rPr>
                <w:w w:val="105"/>
                <w:sz w:val="21"/>
              </w:rPr>
              <w:t>Children’s work</w:t>
            </w:r>
            <w:r>
              <w:rPr>
                <w:spacing w:val="-1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samples displayed</w:t>
            </w:r>
          </w:p>
          <w:p w14:paraId="63817046" w14:textId="77777777" w:rsidR="00FB020A" w:rsidRDefault="00CE6471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  <w:tab w:val="left" w:pos="470"/>
              </w:tabs>
              <w:spacing w:line="256" w:lineRule="exact"/>
              <w:rPr>
                <w:sz w:val="21"/>
              </w:rPr>
            </w:pPr>
            <w:r>
              <w:rPr>
                <w:w w:val="105"/>
                <w:sz w:val="21"/>
              </w:rPr>
              <w:t>Daily report</w:t>
            </w:r>
          </w:p>
        </w:tc>
        <w:tc>
          <w:tcPr>
            <w:tcW w:w="3686" w:type="dxa"/>
          </w:tcPr>
          <w:p w14:paraId="77BD1115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B4542CC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20A" w14:paraId="5A4BD8FF" w14:textId="77777777">
        <w:trPr>
          <w:trHeight w:val="2390"/>
        </w:trPr>
        <w:tc>
          <w:tcPr>
            <w:tcW w:w="1810" w:type="dxa"/>
          </w:tcPr>
          <w:p w14:paraId="447B3262" w14:textId="77777777" w:rsidR="00FB020A" w:rsidRDefault="00FB020A">
            <w:pPr>
              <w:pStyle w:val="TableParagraph"/>
              <w:rPr>
                <w:rFonts w:ascii="Times New Roman"/>
                <w:sz w:val="26"/>
              </w:rPr>
            </w:pPr>
          </w:p>
          <w:p w14:paraId="4548A042" w14:textId="77777777" w:rsidR="00FB020A" w:rsidRDefault="00FB020A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0E38E8D5" w14:textId="77777777" w:rsidR="00FB020A" w:rsidRDefault="00CE6471">
            <w:pPr>
              <w:pStyle w:val="TableParagraph"/>
              <w:spacing w:line="252" w:lineRule="auto"/>
              <w:ind w:left="110" w:right="6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Assessment and Planning Cycle</w:t>
            </w:r>
          </w:p>
          <w:p w14:paraId="3848F996" w14:textId="77777777" w:rsidR="00FB020A" w:rsidRDefault="00FB020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629BD0E6" w14:textId="77777777" w:rsidR="00FB020A" w:rsidRDefault="00CE647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1.3.1</w:t>
            </w:r>
          </w:p>
        </w:tc>
        <w:tc>
          <w:tcPr>
            <w:tcW w:w="4536" w:type="dxa"/>
          </w:tcPr>
          <w:p w14:paraId="0EA9E67E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26FC2892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32AD36BE" w14:textId="77777777" w:rsidR="00FB020A" w:rsidRDefault="00FB020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3A19D85D" w14:textId="77777777" w:rsidR="00FB020A" w:rsidRDefault="00CE6471">
            <w:pPr>
              <w:pStyle w:val="TableParagraph"/>
              <w:spacing w:line="290" w:lineRule="auto"/>
              <w:ind w:left="109" w:right="97"/>
              <w:rPr>
                <w:sz w:val="21"/>
              </w:rPr>
            </w:pPr>
            <w:r>
              <w:rPr>
                <w:w w:val="105"/>
                <w:sz w:val="21"/>
              </w:rPr>
              <w:t>Observations, Learning story, Family feedback and participation, Lesson plans and evaluations and Reflective practice</w:t>
            </w:r>
          </w:p>
        </w:tc>
        <w:tc>
          <w:tcPr>
            <w:tcW w:w="3547" w:type="dxa"/>
          </w:tcPr>
          <w:p w14:paraId="0C8E2A40" w14:textId="77777777" w:rsidR="00FB020A" w:rsidRDefault="00CE647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131"/>
              <w:rPr>
                <w:sz w:val="21"/>
              </w:rPr>
            </w:pPr>
            <w:r>
              <w:rPr>
                <w:w w:val="105"/>
                <w:sz w:val="21"/>
              </w:rPr>
              <w:t>Children’s individual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44F79126" w14:textId="77777777" w:rsidR="00FB020A" w:rsidRDefault="00CE647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Programming folder</w:t>
            </w:r>
          </w:p>
          <w:p w14:paraId="6888259C" w14:textId="77777777" w:rsidR="00FB020A" w:rsidRDefault="00CE647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Service software program</w:t>
            </w:r>
          </w:p>
          <w:p w14:paraId="4A17C476" w14:textId="77777777" w:rsidR="00FB020A" w:rsidRDefault="00CE647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 xml:space="preserve">(E.G: </w:t>
            </w:r>
            <w:proofErr w:type="spellStart"/>
            <w:r>
              <w:rPr>
                <w:w w:val="105"/>
                <w:sz w:val="21"/>
              </w:rPr>
              <w:t>KindyHub</w:t>
            </w:r>
            <w:proofErr w:type="spellEnd"/>
            <w:r w:rsidR="00A72384">
              <w:rPr>
                <w:w w:val="105"/>
                <w:sz w:val="21"/>
              </w:rPr>
              <w:t xml:space="preserve">, </w:t>
            </w:r>
            <w:proofErr w:type="spellStart"/>
            <w:r w:rsidR="00A72384">
              <w:rPr>
                <w:w w:val="105"/>
                <w:sz w:val="21"/>
              </w:rPr>
              <w:t>Storypark</w:t>
            </w:r>
            <w:proofErr w:type="spellEnd"/>
            <w:r>
              <w:rPr>
                <w:w w:val="105"/>
                <w:sz w:val="21"/>
              </w:rPr>
              <w:t>)</w:t>
            </w:r>
          </w:p>
          <w:p w14:paraId="0CD8C733" w14:textId="77777777" w:rsidR="00FB020A" w:rsidRDefault="00CE647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before="13" w:line="252" w:lineRule="auto"/>
              <w:ind w:right="627"/>
              <w:rPr>
                <w:sz w:val="21"/>
              </w:rPr>
            </w:pPr>
            <w:r>
              <w:rPr>
                <w:w w:val="105"/>
                <w:sz w:val="21"/>
              </w:rPr>
              <w:t>Children’s work is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displayed respectfully</w:t>
            </w:r>
          </w:p>
          <w:p w14:paraId="735EAB51" w14:textId="77777777" w:rsidR="00FB020A" w:rsidRDefault="00CE6471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  <w:tab w:val="left" w:pos="470"/>
              </w:tabs>
              <w:spacing w:line="252" w:lineRule="auto"/>
              <w:ind w:right="577"/>
              <w:rPr>
                <w:sz w:val="21"/>
              </w:rPr>
            </w:pPr>
            <w:r>
              <w:rPr>
                <w:w w:val="105"/>
                <w:sz w:val="21"/>
              </w:rPr>
              <w:t>Children’s voice displayed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 foyer area</w:t>
            </w:r>
          </w:p>
        </w:tc>
        <w:tc>
          <w:tcPr>
            <w:tcW w:w="3686" w:type="dxa"/>
          </w:tcPr>
          <w:p w14:paraId="11DF40AF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CC12F99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20A" w14:paraId="4BDDE320" w14:textId="77777777">
        <w:trPr>
          <w:trHeight w:val="2250"/>
        </w:trPr>
        <w:tc>
          <w:tcPr>
            <w:tcW w:w="1810" w:type="dxa"/>
          </w:tcPr>
          <w:p w14:paraId="2AD0955D" w14:textId="77777777" w:rsidR="00FB020A" w:rsidRDefault="00FB020A">
            <w:pPr>
              <w:pStyle w:val="TableParagraph"/>
              <w:rPr>
                <w:rFonts w:ascii="Times New Roman"/>
                <w:sz w:val="26"/>
              </w:rPr>
            </w:pPr>
          </w:p>
          <w:p w14:paraId="1EFEEBC0" w14:textId="77777777" w:rsidR="00FB020A" w:rsidRDefault="00FB020A">
            <w:pPr>
              <w:pStyle w:val="TableParagraph"/>
              <w:spacing w:before="1"/>
              <w:rPr>
                <w:rFonts w:ascii="Times New Roman"/>
                <w:sz w:val="37"/>
              </w:rPr>
            </w:pPr>
          </w:p>
          <w:p w14:paraId="34A6EBDC" w14:textId="77777777" w:rsidR="00FB020A" w:rsidRDefault="00CE6471">
            <w:pPr>
              <w:pStyle w:val="TableParagraph"/>
              <w:spacing w:before="1"/>
              <w:ind w:left="110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Critical Reflection</w:t>
            </w:r>
          </w:p>
          <w:p w14:paraId="02B318DD" w14:textId="77777777" w:rsidR="00FB020A" w:rsidRDefault="00FB020A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2BCD83C5" w14:textId="77777777" w:rsidR="00FB020A" w:rsidRDefault="00CE647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1.3.2</w:t>
            </w:r>
          </w:p>
        </w:tc>
        <w:tc>
          <w:tcPr>
            <w:tcW w:w="4536" w:type="dxa"/>
          </w:tcPr>
          <w:p w14:paraId="0644D9DD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1A66ADBB" w14:textId="77777777" w:rsidR="00FB020A" w:rsidRDefault="00FB020A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7023AC7B" w14:textId="77777777" w:rsidR="00FB020A" w:rsidRDefault="00CE6471">
            <w:pPr>
              <w:pStyle w:val="TableParagraph"/>
              <w:spacing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Critical reflection documentation, Strategic inclusion plan and how the Service reflects on adaptations made to reduce barriers to participation</w:t>
            </w:r>
          </w:p>
        </w:tc>
        <w:tc>
          <w:tcPr>
            <w:tcW w:w="3547" w:type="dxa"/>
          </w:tcPr>
          <w:p w14:paraId="239CEAD0" w14:textId="77777777" w:rsidR="00FB020A" w:rsidRDefault="00FB020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55E8F86A" w14:textId="77777777" w:rsidR="00FB020A" w:rsidRDefault="00CE647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rPr>
                <w:sz w:val="21"/>
              </w:rPr>
            </w:pPr>
            <w:r>
              <w:rPr>
                <w:w w:val="105"/>
                <w:sz w:val="21"/>
              </w:rPr>
              <w:t>Programming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documentation</w:t>
            </w:r>
          </w:p>
          <w:p w14:paraId="658EE5F4" w14:textId="77777777" w:rsidR="00FB020A" w:rsidRDefault="00CE647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8"/>
              <w:rPr>
                <w:sz w:val="21"/>
              </w:rPr>
            </w:pPr>
            <w:r>
              <w:rPr>
                <w:w w:val="105"/>
                <w:sz w:val="21"/>
              </w:rPr>
              <w:t>Program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displayed</w:t>
            </w:r>
          </w:p>
          <w:p w14:paraId="3618AD9D" w14:textId="77777777" w:rsidR="00FB020A" w:rsidRDefault="00CE647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Family feedback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documentation</w:t>
            </w:r>
          </w:p>
          <w:p w14:paraId="6BC9300E" w14:textId="77777777" w:rsidR="00FB020A" w:rsidRDefault="00CE647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before="13" w:line="252" w:lineRule="auto"/>
              <w:ind w:right="491"/>
              <w:rPr>
                <w:sz w:val="21"/>
              </w:rPr>
            </w:pPr>
            <w:r>
              <w:rPr>
                <w:w w:val="105"/>
                <w:sz w:val="21"/>
              </w:rPr>
              <w:t>Leadership and</w:t>
            </w:r>
            <w:r>
              <w:rPr>
                <w:spacing w:val="-1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management documentation</w:t>
            </w:r>
          </w:p>
          <w:p w14:paraId="204588FE" w14:textId="77777777" w:rsidR="00FB020A" w:rsidRDefault="00CE6471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  <w:tab w:val="left" w:pos="470"/>
              </w:tabs>
              <w:spacing w:line="256" w:lineRule="exact"/>
              <w:rPr>
                <w:sz w:val="21"/>
              </w:rPr>
            </w:pPr>
            <w:r>
              <w:rPr>
                <w:w w:val="105"/>
                <w:sz w:val="21"/>
              </w:rPr>
              <w:t>Inclusion Support</w:t>
            </w:r>
            <w:r>
              <w:rPr>
                <w:spacing w:val="-9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documentation</w:t>
            </w:r>
          </w:p>
        </w:tc>
        <w:tc>
          <w:tcPr>
            <w:tcW w:w="3686" w:type="dxa"/>
          </w:tcPr>
          <w:p w14:paraId="26A52E26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9E83249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5F1CD7" w14:textId="77777777" w:rsidR="00FB020A" w:rsidRDefault="00FB020A">
      <w:pPr>
        <w:rPr>
          <w:rFonts w:ascii="Times New Roman"/>
          <w:sz w:val="20"/>
        </w:rPr>
        <w:sectPr w:rsidR="00FB020A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4DE23241" w14:textId="77777777" w:rsidR="00FB020A" w:rsidRDefault="00FB020A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FB020A" w14:paraId="6BAB50B8" w14:textId="77777777">
        <w:trPr>
          <w:trHeight w:val="1833"/>
        </w:trPr>
        <w:tc>
          <w:tcPr>
            <w:tcW w:w="1810" w:type="dxa"/>
          </w:tcPr>
          <w:p w14:paraId="79AED2C2" w14:textId="77777777" w:rsidR="00FB020A" w:rsidRDefault="00FB020A">
            <w:pPr>
              <w:pStyle w:val="TableParagraph"/>
              <w:spacing w:before="5"/>
              <w:rPr>
                <w:rFonts w:ascii="Times New Roman"/>
                <w:sz w:val="33"/>
              </w:rPr>
            </w:pPr>
          </w:p>
          <w:p w14:paraId="42D852F0" w14:textId="77777777" w:rsidR="00FB020A" w:rsidRDefault="00CE6471">
            <w:pPr>
              <w:pStyle w:val="TableParagraph"/>
              <w:spacing w:before="1" w:line="252" w:lineRule="auto"/>
              <w:ind w:left="110" w:right="6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Information for Families</w:t>
            </w:r>
          </w:p>
          <w:p w14:paraId="7FF2A1C4" w14:textId="77777777" w:rsidR="00FB020A" w:rsidRDefault="00FB020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1A34E194" w14:textId="77777777" w:rsidR="00FB020A" w:rsidRDefault="00CE647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1.3.3</w:t>
            </w:r>
          </w:p>
        </w:tc>
        <w:tc>
          <w:tcPr>
            <w:tcW w:w="4536" w:type="dxa"/>
          </w:tcPr>
          <w:p w14:paraId="79BEAA87" w14:textId="77777777" w:rsidR="00FB020A" w:rsidRDefault="00CE6471">
            <w:pPr>
              <w:pStyle w:val="TableParagraph"/>
              <w:spacing w:before="160" w:line="290" w:lineRule="auto"/>
              <w:ind w:left="109" w:right="97"/>
              <w:rPr>
                <w:sz w:val="21"/>
              </w:rPr>
            </w:pPr>
            <w:r>
              <w:rPr>
                <w:w w:val="105"/>
                <w:sz w:val="21"/>
              </w:rPr>
              <w:t>Communication with families (emails, conversations, meetings, parent-teacher meetings, phone calls, communication book), Transition statements for children transitioning to school and Observations</w:t>
            </w:r>
          </w:p>
        </w:tc>
        <w:tc>
          <w:tcPr>
            <w:tcW w:w="3547" w:type="dxa"/>
          </w:tcPr>
          <w:p w14:paraId="22A0ECFD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12B067C6" w14:textId="77777777" w:rsidR="00FB020A" w:rsidRDefault="00CE647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137"/>
              <w:rPr>
                <w:sz w:val="21"/>
              </w:rPr>
            </w:pPr>
            <w:r>
              <w:rPr>
                <w:w w:val="105"/>
                <w:sz w:val="21"/>
              </w:rPr>
              <w:t>Individual children’s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file</w:t>
            </w:r>
          </w:p>
          <w:p w14:paraId="1489E3CF" w14:textId="77777777" w:rsidR="00FB020A" w:rsidRDefault="00CE647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Program</w:t>
            </w:r>
            <w:r>
              <w:rPr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reflection</w:t>
            </w:r>
          </w:p>
          <w:p w14:paraId="08F53D9E" w14:textId="77777777" w:rsidR="00FB020A" w:rsidRDefault="00CE647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Service audits/surveys</w:t>
            </w:r>
          </w:p>
          <w:p w14:paraId="43497977" w14:textId="77777777" w:rsidR="00FB020A" w:rsidRDefault="00CE647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Feedback forms</w:t>
            </w:r>
          </w:p>
        </w:tc>
        <w:tc>
          <w:tcPr>
            <w:tcW w:w="3686" w:type="dxa"/>
          </w:tcPr>
          <w:p w14:paraId="74C5A45E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5D3F97B1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20A" w14:paraId="686BB34A" w14:textId="77777777">
        <w:trPr>
          <w:trHeight w:val="1972"/>
        </w:trPr>
        <w:tc>
          <w:tcPr>
            <w:tcW w:w="1810" w:type="dxa"/>
            <w:shd w:val="clear" w:color="auto" w:fill="F2F2F2"/>
          </w:tcPr>
          <w:p w14:paraId="26448082" w14:textId="77777777" w:rsidR="00FB020A" w:rsidRDefault="00FB020A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2D02B0CD" w14:textId="77777777" w:rsidR="00FB020A" w:rsidRDefault="00CE6471">
            <w:pPr>
              <w:pStyle w:val="TableParagraph"/>
              <w:spacing w:line="249" w:lineRule="auto"/>
              <w:ind w:left="110" w:right="5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Additional </w:t>
            </w:r>
            <w:r>
              <w:rPr>
                <w:rFonts w:ascii="Calibri"/>
                <w:w w:val="105"/>
                <w:sz w:val="21"/>
              </w:rPr>
              <w:t>Guidance For FDC</w:t>
            </w:r>
          </w:p>
          <w:p w14:paraId="5B457D71" w14:textId="77777777" w:rsidR="00FB020A" w:rsidRDefault="00FB020A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13EA3125" w14:textId="77777777" w:rsidR="00FB020A" w:rsidRDefault="00CE647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1.1.1</w:t>
            </w:r>
          </w:p>
        </w:tc>
        <w:tc>
          <w:tcPr>
            <w:tcW w:w="4536" w:type="dxa"/>
            <w:shd w:val="clear" w:color="auto" w:fill="F2F2F2"/>
          </w:tcPr>
          <w:p w14:paraId="1A6C0ACC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3DE6E9FC" w14:textId="77777777" w:rsidR="00FB020A" w:rsidRDefault="00CE6471">
            <w:pPr>
              <w:pStyle w:val="TableParagraph"/>
              <w:spacing w:before="132" w:line="288" w:lineRule="auto"/>
              <w:ind w:left="109" w:right="59"/>
              <w:rPr>
                <w:sz w:val="21"/>
              </w:rPr>
            </w:pPr>
            <w:r>
              <w:rPr>
                <w:w w:val="105"/>
                <w:sz w:val="21"/>
              </w:rPr>
              <w:t>Documentation that supports the development of the Program. Reflection of learning outcomes leading to new goals being identified for children that intentionally supports aspects of learning</w:t>
            </w:r>
          </w:p>
        </w:tc>
        <w:tc>
          <w:tcPr>
            <w:tcW w:w="3547" w:type="dxa"/>
            <w:shd w:val="clear" w:color="auto" w:fill="F2F2F2"/>
          </w:tcPr>
          <w:p w14:paraId="5EAB3306" w14:textId="77777777" w:rsidR="00FB020A" w:rsidRDefault="00CE647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93"/>
              <w:rPr>
                <w:sz w:val="21"/>
              </w:rPr>
            </w:pPr>
            <w:r>
              <w:rPr>
                <w:w w:val="105"/>
                <w:sz w:val="21"/>
              </w:rPr>
              <w:t>Individual children’s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observations</w:t>
            </w:r>
          </w:p>
          <w:p w14:paraId="68D15C25" w14:textId="77777777" w:rsidR="00FB020A" w:rsidRDefault="00CE647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Portfolios</w:t>
            </w:r>
          </w:p>
          <w:p w14:paraId="42C8F805" w14:textId="77777777" w:rsidR="00FB020A" w:rsidRDefault="00CE647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Displays /</w:t>
            </w:r>
            <w:r>
              <w:rPr>
                <w:spacing w:val="-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presentations</w:t>
            </w:r>
          </w:p>
          <w:p w14:paraId="32DFA5F8" w14:textId="77777777" w:rsidR="00FB020A" w:rsidRDefault="00CE647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8" w:line="252" w:lineRule="auto"/>
              <w:ind w:right="1407"/>
              <w:rPr>
                <w:sz w:val="21"/>
              </w:rPr>
            </w:pPr>
            <w:r>
              <w:rPr>
                <w:w w:val="105"/>
                <w:sz w:val="21"/>
              </w:rPr>
              <w:t>Program</w:t>
            </w:r>
            <w:r>
              <w:rPr>
                <w:spacing w:val="-1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reflection documentation</w:t>
            </w:r>
          </w:p>
          <w:p w14:paraId="48EEDFE1" w14:textId="77777777" w:rsidR="00FB020A" w:rsidRDefault="00CE6471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line="256" w:lineRule="exact"/>
              <w:rPr>
                <w:sz w:val="21"/>
              </w:rPr>
            </w:pPr>
            <w:r>
              <w:rPr>
                <w:w w:val="105"/>
                <w:sz w:val="21"/>
              </w:rPr>
              <w:t>Critical reflection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documentation</w:t>
            </w:r>
          </w:p>
        </w:tc>
        <w:tc>
          <w:tcPr>
            <w:tcW w:w="3686" w:type="dxa"/>
          </w:tcPr>
          <w:p w14:paraId="0F0F8AD7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624E1440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20A" w14:paraId="4A302AE0" w14:textId="77777777">
        <w:trPr>
          <w:trHeight w:val="1559"/>
        </w:trPr>
        <w:tc>
          <w:tcPr>
            <w:tcW w:w="1810" w:type="dxa"/>
            <w:shd w:val="clear" w:color="auto" w:fill="D9D9D9"/>
          </w:tcPr>
          <w:p w14:paraId="06CA0823" w14:textId="77777777" w:rsidR="00FB020A" w:rsidRDefault="00CE6471">
            <w:pPr>
              <w:pStyle w:val="TableParagraph"/>
              <w:spacing w:before="116" w:line="252" w:lineRule="auto"/>
              <w:ind w:left="110" w:right="5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Additional </w:t>
            </w:r>
            <w:r>
              <w:rPr>
                <w:rFonts w:ascii="Calibri"/>
                <w:w w:val="105"/>
                <w:sz w:val="21"/>
              </w:rPr>
              <w:t>Guidance For OSHC</w:t>
            </w:r>
          </w:p>
          <w:p w14:paraId="0FA6C98F" w14:textId="77777777" w:rsidR="00FB020A" w:rsidRDefault="00FB020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0C8F3830" w14:textId="77777777" w:rsidR="00FB020A" w:rsidRDefault="00CE647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1.1.1</w:t>
            </w:r>
          </w:p>
        </w:tc>
        <w:tc>
          <w:tcPr>
            <w:tcW w:w="4536" w:type="dxa"/>
            <w:shd w:val="clear" w:color="auto" w:fill="D9D9D9"/>
          </w:tcPr>
          <w:p w14:paraId="6D6B369E" w14:textId="77777777" w:rsidR="00FB020A" w:rsidRDefault="00CE6471">
            <w:pPr>
              <w:pStyle w:val="TableParagraph"/>
              <w:spacing w:before="179" w:line="288" w:lineRule="auto"/>
              <w:ind w:left="109" w:right="92"/>
              <w:rPr>
                <w:sz w:val="21"/>
              </w:rPr>
            </w:pPr>
            <w:r>
              <w:rPr>
                <w:w w:val="105"/>
                <w:sz w:val="21"/>
              </w:rPr>
              <w:t>How activities outside the home are incorporated to provide a range of experiences to support children in achieving the outcomes of the approved learning framework</w:t>
            </w:r>
          </w:p>
        </w:tc>
        <w:tc>
          <w:tcPr>
            <w:tcW w:w="3547" w:type="dxa"/>
            <w:shd w:val="clear" w:color="auto" w:fill="D9D9D9"/>
          </w:tcPr>
          <w:p w14:paraId="451B398B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407B63EF" w14:textId="77777777" w:rsidR="00FB020A" w:rsidRDefault="00CE647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37"/>
              <w:rPr>
                <w:sz w:val="21"/>
              </w:rPr>
            </w:pPr>
            <w:r>
              <w:rPr>
                <w:w w:val="105"/>
                <w:sz w:val="21"/>
              </w:rPr>
              <w:t>Individual children’s</w:t>
            </w:r>
            <w:r>
              <w:rPr>
                <w:spacing w:val="-1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observations</w:t>
            </w:r>
          </w:p>
          <w:p w14:paraId="58B5AAE1" w14:textId="77777777" w:rsidR="00FB020A" w:rsidRDefault="00CE647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Portfolios (option)</w:t>
            </w:r>
          </w:p>
          <w:p w14:paraId="4C695886" w14:textId="77777777" w:rsidR="00FB020A" w:rsidRDefault="00CE6471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Displays on walls</w:t>
            </w:r>
          </w:p>
        </w:tc>
        <w:tc>
          <w:tcPr>
            <w:tcW w:w="3686" w:type="dxa"/>
          </w:tcPr>
          <w:p w14:paraId="0075DDE8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44CEBCDC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20A" w14:paraId="1B21D046" w14:textId="77777777">
        <w:trPr>
          <w:trHeight w:val="1540"/>
        </w:trPr>
        <w:tc>
          <w:tcPr>
            <w:tcW w:w="1810" w:type="dxa"/>
            <w:shd w:val="clear" w:color="auto" w:fill="D9D9D9"/>
          </w:tcPr>
          <w:p w14:paraId="34E9A858" w14:textId="77777777" w:rsidR="00FB020A" w:rsidRDefault="00CE6471">
            <w:pPr>
              <w:pStyle w:val="TableParagraph"/>
              <w:spacing w:before="107" w:line="252" w:lineRule="auto"/>
              <w:ind w:left="110" w:right="5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Additional </w:t>
            </w:r>
            <w:r>
              <w:rPr>
                <w:rFonts w:ascii="Calibri"/>
                <w:w w:val="105"/>
                <w:sz w:val="21"/>
              </w:rPr>
              <w:t>Guidance For OSHC</w:t>
            </w:r>
          </w:p>
          <w:p w14:paraId="02EC1110" w14:textId="77777777" w:rsidR="00FB020A" w:rsidRDefault="00FB020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3557452A" w14:textId="77777777" w:rsidR="00FB020A" w:rsidRDefault="00CE647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1.3.1</w:t>
            </w:r>
          </w:p>
        </w:tc>
        <w:tc>
          <w:tcPr>
            <w:tcW w:w="4536" w:type="dxa"/>
            <w:shd w:val="clear" w:color="auto" w:fill="D9D9D9"/>
          </w:tcPr>
          <w:p w14:paraId="7005387F" w14:textId="77777777" w:rsidR="00FB020A" w:rsidRDefault="00CE6471">
            <w:pPr>
              <w:pStyle w:val="TableParagraph"/>
              <w:spacing w:before="169" w:line="288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Children’s participation in the Program, Program Reflection and Critical Reflection. Children’s individual records – stating goals and development</w:t>
            </w:r>
          </w:p>
        </w:tc>
        <w:tc>
          <w:tcPr>
            <w:tcW w:w="3547" w:type="dxa"/>
            <w:shd w:val="clear" w:color="auto" w:fill="D9D9D9"/>
          </w:tcPr>
          <w:p w14:paraId="1355419F" w14:textId="77777777" w:rsidR="00FB020A" w:rsidRDefault="00CE647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12" w:line="252" w:lineRule="auto"/>
              <w:ind w:right="1099"/>
              <w:rPr>
                <w:sz w:val="21"/>
              </w:rPr>
            </w:pPr>
            <w:r>
              <w:rPr>
                <w:w w:val="105"/>
                <w:sz w:val="21"/>
              </w:rPr>
              <w:t xml:space="preserve">Programming </w:t>
            </w:r>
            <w:r>
              <w:rPr>
                <w:sz w:val="21"/>
              </w:rPr>
              <w:t>folder/documentation</w:t>
            </w:r>
          </w:p>
          <w:p w14:paraId="48C33060" w14:textId="77777777" w:rsidR="00FB020A" w:rsidRDefault="00CE647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line="256" w:lineRule="exact"/>
              <w:rPr>
                <w:sz w:val="21"/>
              </w:rPr>
            </w:pPr>
            <w:r>
              <w:rPr>
                <w:w w:val="105"/>
                <w:sz w:val="21"/>
              </w:rPr>
              <w:t>Wall</w:t>
            </w:r>
            <w:r>
              <w:rPr>
                <w:spacing w:val="-1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display</w:t>
            </w:r>
          </w:p>
          <w:p w14:paraId="0323B4E3" w14:textId="77777777" w:rsidR="00FB020A" w:rsidRDefault="00CE647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spacing w:before="12" w:line="252" w:lineRule="auto"/>
              <w:ind w:right="248"/>
              <w:rPr>
                <w:sz w:val="21"/>
              </w:rPr>
            </w:pPr>
            <w:r>
              <w:rPr>
                <w:w w:val="105"/>
                <w:sz w:val="21"/>
              </w:rPr>
              <w:t>Children’s observations and /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 portfolio</w:t>
            </w:r>
          </w:p>
        </w:tc>
        <w:tc>
          <w:tcPr>
            <w:tcW w:w="3686" w:type="dxa"/>
          </w:tcPr>
          <w:p w14:paraId="0BDF0C0F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06DE59A5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20A" w14:paraId="592FFB85" w14:textId="77777777">
        <w:trPr>
          <w:trHeight w:val="1406"/>
        </w:trPr>
        <w:tc>
          <w:tcPr>
            <w:tcW w:w="1810" w:type="dxa"/>
            <w:shd w:val="clear" w:color="auto" w:fill="D9D9D9"/>
          </w:tcPr>
          <w:p w14:paraId="7B3FC0A1" w14:textId="77777777" w:rsidR="00FB020A" w:rsidRDefault="00CE6471">
            <w:pPr>
              <w:pStyle w:val="TableParagraph"/>
              <w:spacing w:before="40" w:line="252" w:lineRule="auto"/>
              <w:ind w:left="110" w:right="5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Additional </w:t>
            </w:r>
            <w:r>
              <w:rPr>
                <w:rFonts w:ascii="Calibri"/>
                <w:w w:val="105"/>
                <w:sz w:val="21"/>
              </w:rPr>
              <w:t>Guidance For OSHC</w:t>
            </w:r>
          </w:p>
          <w:p w14:paraId="57CDEA6E" w14:textId="77777777" w:rsidR="00FB020A" w:rsidRDefault="00FB020A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11A7673D" w14:textId="77777777" w:rsidR="00FB020A" w:rsidRDefault="00CE6471">
            <w:pPr>
              <w:pStyle w:val="TableParagraph"/>
              <w:spacing w:before="1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1.3.3</w:t>
            </w:r>
          </w:p>
        </w:tc>
        <w:tc>
          <w:tcPr>
            <w:tcW w:w="4536" w:type="dxa"/>
            <w:shd w:val="clear" w:color="auto" w:fill="D9D9D9"/>
          </w:tcPr>
          <w:p w14:paraId="5E304A80" w14:textId="77777777" w:rsidR="00FB020A" w:rsidRDefault="00FB020A">
            <w:pPr>
              <w:pStyle w:val="TableParagraph"/>
              <w:spacing w:before="2"/>
              <w:rPr>
                <w:rFonts w:ascii="Times New Roman"/>
              </w:rPr>
            </w:pPr>
          </w:p>
          <w:p w14:paraId="7DA70B4E" w14:textId="77777777" w:rsidR="00FB020A" w:rsidRDefault="00CE6471">
            <w:pPr>
              <w:pStyle w:val="TableParagraph"/>
              <w:spacing w:before="1" w:line="290" w:lineRule="auto"/>
              <w:ind w:left="109"/>
              <w:rPr>
                <w:sz w:val="21"/>
              </w:rPr>
            </w:pPr>
            <w:r>
              <w:rPr>
                <w:w w:val="105"/>
                <w:sz w:val="21"/>
              </w:rPr>
              <w:t>Documented evaluation of children’s wellbeing, learning and development that is shared with families</w:t>
            </w:r>
          </w:p>
        </w:tc>
        <w:tc>
          <w:tcPr>
            <w:tcW w:w="3547" w:type="dxa"/>
            <w:shd w:val="clear" w:color="auto" w:fill="D9D9D9"/>
          </w:tcPr>
          <w:p w14:paraId="0C69A461" w14:textId="77777777" w:rsidR="00FB020A" w:rsidRDefault="00CE6471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79"/>
              <w:rPr>
                <w:sz w:val="21"/>
              </w:rPr>
            </w:pPr>
            <w:r>
              <w:rPr>
                <w:w w:val="105"/>
                <w:sz w:val="21"/>
              </w:rPr>
              <w:t>Program evaluation</w:t>
            </w:r>
          </w:p>
          <w:p w14:paraId="4BD3C639" w14:textId="77777777" w:rsidR="00FB020A" w:rsidRDefault="00CE6471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Program</w:t>
            </w:r>
          </w:p>
          <w:p w14:paraId="16686043" w14:textId="77777777" w:rsidR="00FB020A" w:rsidRDefault="00CE6471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3"/>
              <w:rPr>
                <w:sz w:val="21"/>
              </w:rPr>
            </w:pPr>
            <w:r>
              <w:rPr>
                <w:w w:val="105"/>
                <w:sz w:val="21"/>
              </w:rPr>
              <w:t>Observations</w:t>
            </w:r>
          </w:p>
          <w:p w14:paraId="3D419EDD" w14:textId="77777777" w:rsidR="00FB020A" w:rsidRDefault="00CE6471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  <w:tab w:val="left" w:pos="470"/>
              </w:tabs>
              <w:spacing w:before="12"/>
              <w:rPr>
                <w:sz w:val="21"/>
              </w:rPr>
            </w:pPr>
            <w:r>
              <w:rPr>
                <w:w w:val="105"/>
                <w:sz w:val="21"/>
              </w:rPr>
              <w:t>Portfolios (Option)</w:t>
            </w:r>
          </w:p>
        </w:tc>
        <w:tc>
          <w:tcPr>
            <w:tcW w:w="3686" w:type="dxa"/>
          </w:tcPr>
          <w:p w14:paraId="19786ACA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3BA58D71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D1047F" w14:textId="77777777" w:rsidR="00FB020A" w:rsidRDefault="00FB020A">
      <w:pPr>
        <w:rPr>
          <w:rFonts w:ascii="Times New Roman"/>
          <w:sz w:val="20"/>
        </w:rPr>
        <w:sectPr w:rsidR="00FB020A">
          <w:pgSz w:w="16840" w:h="11900" w:orient="landscape"/>
          <w:pgMar w:top="1180" w:right="1240" w:bottom="1040" w:left="1220" w:header="287" w:footer="844" w:gutter="0"/>
          <w:cols w:space="720"/>
        </w:sectPr>
      </w:pPr>
    </w:p>
    <w:p w14:paraId="0DA63430" w14:textId="77777777" w:rsidR="00FB020A" w:rsidRDefault="00FB020A">
      <w:pPr>
        <w:pStyle w:val="BodyText"/>
        <w:spacing w:before="4"/>
        <w:rPr>
          <w:rFonts w:ascii="Times New Roman"/>
          <w:sz w:val="22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536"/>
        <w:gridCol w:w="3547"/>
        <w:gridCol w:w="3686"/>
        <w:gridCol w:w="566"/>
      </w:tblGrid>
      <w:tr w:rsidR="00FB020A" w14:paraId="35042C65" w14:textId="77777777">
        <w:trPr>
          <w:trHeight w:val="1550"/>
        </w:trPr>
        <w:tc>
          <w:tcPr>
            <w:tcW w:w="1810" w:type="dxa"/>
            <w:shd w:val="clear" w:color="auto" w:fill="D9D9D9"/>
          </w:tcPr>
          <w:p w14:paraId="3C2CC3D2" w14:textId="77777777" w:rsidR="00FB020A" w:rsidRDefault="00CE6471">
            <w:pPr>
              <w:pStyle w:val="TableParagraph"/>
              <w:spacing w:before="112" w:line="252" w:lineRule="auto"/>
              <w:ind w:left="110" w:right="5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Additional </w:t>
            </w:r>
            <w:r>
              <w:rPr>
                <w:rFonts w:ascii="Calibri"/>
                <w:w w:val="105"/>
                <w:sz w:val="21"/>
              </w:rPr>
              <w:t>Guidance For OSHC</w:t>
            </w:r>
          </w:p>
          <w:p w14:paraId="1C61137A" w14:textId="77777777" w:rsidR="00FB020A" w:rsidRDefault="00FB020A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5334EE09" w14:textId="77777777" w:rsidR="00FB020A" w:rsidRDefault="00CE647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1.3.3</w:t>
            </w:r>
          </w:p>
        </w:tc>
        <w:tc>
          <w:tcPr>
            <w:tcW w:w="4536" w:type="dxa"/>
            <w:shd w:val="clear" w:color="auto" w:fill="D9D9D9"/>
          </w:tcPr>
          <w:p w14:paraId="309CAA62" w14:textId="77777777" w:rsidR="00FB020A" w:rsidRDefault="00FB020A"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 w14:paraId="054146A6" w14:textId="77777777" w:rsidR="00FB020A" w:rsidRDefault="00CE6471">
            <w:pPr>
              <w:pStyle w:val="TableParagraph"/>
              <w:spacing w:before="1" w:line="290" w:lineRule="auto"/>
              <w:ind w:left="109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Paediatricians</w:t>
            </w:r>
            <w:proofErr w:type="spellEnd"/>
            <w:r>
              <w:rPr>
                <w:w w:val="105"/>
                <w:sz w:val="21"/>
              </w:rPr>
              <w:t>, Child welfare workers, EC intervention services, psychologists, or other therapists</w:t>
            </w:r>
          </w:p>
        </w:tc>
        <w:tc>
          <w:tcPr>
            <w:tcW w:w="3547" w:type="dxa"/>
            <w:shd w:val="clear" w:color="auto" w:fill="D9D9D9"/>
          </w:tcPr>
          <w:p w14:paraId="34400800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177FBC99" w14:textId="77777777" w:rsidR="00FB020A" w:rsidRDefault="00FB020A">
            <w:pPr>
              <w:pStyle w:val="TableParagraph"/>
              <w:rPr>
                <w:rFonts w:ascii="Times New Roman"/>
              </w:rPr>
            </w:pPr>
          </w:p>
          <w:p w14:paraId="1A72EFD5" w14:textId="77777777" w:rsidR="00FB020A" w:rsidRDefault="00CE6471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before="129"/>
              <w:rPr>
                <w:sz w:val="21"/>
              </w:rPr>
            </w:pPr>
            <w:r>
              <w:rPr>
                <w:w w:val="105"/>
                <w:sz w:val="21"/>
              </w:rPr>
              <w:t>Individual children’s</w:t>
            </w:r>
            <w:r>
              <w:rPr>
                <w:spacing w:val="-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records</w:t>
            </w:r>
          </w:p>
        </w:tc>
        <w:tc>
          <w:tcPr>
            <w:tcW w:w="3686" w:type="dxa"/>
          </w:tcPr>
          <w:p w14:paraId="46678556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0C730E9C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020A" w14:paraId="7EE01DF0" w14:textId="77777777">
        <w:trPr>
          <w:trHeight w:val="1545"/>
        </w:trPr>
        <w:tc>
          <w:tcPr>
            <w:tcW w:w="1810" w:type="dxa"/>
            <w:shd w:val="clear" w:color="auto" w:fill="D9D9D9"/>
          </w:tcPr>
          <w:p w14:paraId="7C280198" w14:textId="77777777" w:rsidR="00FB020A" w:rsidRDefault="00CE6471">
            <w:pPr>
              <w:pStyle w:val="TableParagraph"/>
              <w:spacing w:before="107" w:line="252" w:lineRule="auto"/>
              <w:ind w:left="110" w:right="5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Additional </w:t>
            </w:r>
            <w:r>
              <w:rPr>
                <w:rFonts w:ascii="Calibri"/>
                <w:w w:val="105"/>
                <w:sz w:val="21"/>
              </w:rPr>
              <w:t>Guidance For OSHC</w:t>
            </w:r>
          </w:p>
          <w:p w14:paraId="25D21B6E" w14:textId="77777777" w:rsidR="00FB020A" w:rsidRDefault="00FB020A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14:paraId="08732481" w14:textId="77777777" w:rsidR="00FB020A" w:rsidRDefault="00CE6471">
            <w:pPr>
              <w:pStyle w:val="TableParagraph"/>
              <w:ind w:left="110"/>
              <w:rPr>
                <w:sz w:val="21"/>
              </w:rPr>
            </w:pPr>
            <w:r>
              <w:rPr>
                <w:w w:val="105"/>
                <w:sz w:val="21"/>
              </w:rPr>
              <w:t>1.3.3</w:t>
            </w:r>
          </w:p>
        </w:tc>
        <w:tc>
          <w:tcPr>
            <w:tcW w:w="4536" w:type="dxa"/>
            <w:shd w:val="clear" w:color="auto" w:fill="D9D9D9"/>
          </w:tcPr>
          <w:p w14:paraId="444C1EA9" w14:textId="77777777" w:rsidR="00FB020A" w:rsidRDefault="00FB020A">
            <w:pPr>
              <w:pStyle w:val="TableParagraph"/>
              <w:spacing w:before="1"/>
              <w:rPr>
                <w:rFonts w:ascii="Times New Roman"/>
                <w:sz w:val="28"/>
              </w:rPr>
            </w:pPr>
          </w:p>
          <w:p w14:paraId="37412345" w14:textId="77777777" w:rsidR="00FB020A" w:rsidRDefault="00CE6471">
            <w:pPr>
              <w:pStyle w:val="TableParagraph"/>
              <w:spacing w:line="290" w:lineRule="auto"/>
              <w:ind w:left="109" w:right="97"/>
              <w:rPr>
                <w:sz w:val="21"/>
              </w:rPr>
            </w:pPr>
            <w:r>
              <w:rPr>
                <w:w w:val="105"/>
                <w:sz w:val="21"/>
              </w:rPr>
              <w:t>Opportunities for families and children to conveniently comment or provide feedback about the Program</w:t>
            </w:r>
          </w:p>
        </w:tc>
        <w:tc>
          <w:tcPr>
            <w:tcW w:w="3547" w:type="dxa"/>
            <w:shd w:val="clear" w:color="auto" w:fill="D9D9D9"/>
          </w:tcPr>
          <w:p w14:paraId="58F2DACB" w14:textId="77777777" w:rsidR="00FB020A" w:rsidRDefault="00CE647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169" w:line="288" w:lineRule="auto"/>
              <w:ind w:right="399"/>
              <w:rPr>
                <w:sz w:val="21"/>
              </w:rPr>
            </w:pPr>
            <w:r>
              <w:rPr>
                <w:w w:val="105"/>
                <w:sz w:val="21"/>
              </w:rPr>
              <w:t>Space for feedback directly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on the Program</w:t>
            </w:r>
          </w:p>
          <w:p w14:paraId="77C07795" w14:textId="77777777" w:rsidR="00FB020A" w:rsidRDefault="00CE647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4"/>
              <w:rPr>
                <w:sz w:val="21"/>
              </w:rPr>
            </w:pPr>
            <w:r>
              <w:rPr>
                <w:w w:val="105"/>
                <w:sz w:val="21"/>
              </w:rPr>
              <w:t>Daily diary</w:t>
            </w:r>
          </w:p>
          <w:p w14:paraId="2DB8872A" w14:textId="77777777" w:rsidR="00FB020A" w:rsidRDefault="00CE6471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51"/>
              <w:rPr>
                <w:sz w:val="21"/>
              </w:rPr>
            </w:pPr>
            <w:r>
              <w:rPr>
                <w:w w:val="105"/>
                <w:sz w:val="21"/>
              </w:rPr>
              <w:t>Communication book</w:t>
            </w:r>
          </w:p>
        </w:tc>
        <w:tc>
          <w:tcPr>
            <w:tcW w:w="3686" w:type="dxa"/>
          </w:tcPr>
          <w:p w14:paraId="1B262FCD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 w14:paraId="23048146" w14:textId="77777777" w:rsidR="00FB020A" w:rsidRDefault="00FB020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6E97346" w14:textId="77777777" w:rsidR="00CE6471" w:rsidRDefault="00CE6471"/>
    <w:p w14:paraId="74F844A1" w14:textId="77777777" w:rsidR="00A72384" w:rsidRDefault="00A72384"/>
    <w:p w14:paraId="736DCC98" w14:textId="77777777" w:rsidR="00A72384" w:rsidRDefault="00A72384"/>
    <w:p w14:paraId="564EEA04" w14:textId="77777777" w:rsidR="00A72384" w:rsidRDefault="00A72384">
      <w:r>
        <w:t xml:space="preserve">Completed </w:t>
      </w:r>
      <w:proofErr w:type="gramStart"/>
      <w:r>
        <w:t>by :</w:t>
      </w:r>
      <w:proofErr w:type="gramEnd"/>
      <w:r>
        <w:t xml:space="preserve"> ______________________________________ Position : _________________________</w:t>
      </w:r>
    </w:p>
    <w:p w14:paraId="2C746C9A" w14:textId="77777777" w:rsidR="00A72384" w:rsidRDefault="00A72384"/>
    <w:p w14:paraId="09771EEC" w14:textId="77777777" w:rsidR="00A72384" w:rsidRDefault="00A72384">
      <w:proofErr w:type="gramStart"/>
      <w:r>
        <w:t>Signature :</w:t>
      </w:r>
      <w:proofErr w:type="gramEnd"/>
      <w:r>
        <w:t xml:space="preserve"> _________________________________________  Date : ______________________</w:t>
      </w:r>
    </w:p>
    <w:sectPr w:rsidR="00A72384">
      <w:pgSz w:w="16840" w:h="11900" w:orient="landscape"/>
      <w:pgMar w:top="1180" w:right="1240" w:bottom="1040" w:left="1220" w:header="287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18888" w14:textId="77777777" w:rsidR="00A96957" w:rsidRDefault="00A96957">
      <w:r>
        <w:separator/>
      </w:r>
    </w:p>
  </w:endnote>
  <w:endnote w:type="continuationSeparator" w:id="0">
    <w:p w14:paraId="5AF0C61E" w14:textId="77777777" w:rsidR="00A96957" w:rsidRDefault="00A9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B8B3" w14:textId="77777777" w:rsidR="00E05C05" w:rsidRDefault="00E05C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4FDE" w14:textId="43796065" w:rsidR="00FB020A" w:rsidRDefault="00E05C05">
    <w:pPr>
      <w:pStyle w:val="BodyText"/>
      <w:spacing w:line="14" w:lineRule="auto"/>
      <w:rPr>
        <w:sz w:val="20"/>
      </w:rPr>
    </w:pPr>
    <w:bookmarkStart w:id="0" w:name="_GoBack"/>
    <w:bookmarkEnd w:id="0"/>
    <w:r>
      <w:rPr>
        <w:noProof/>
        <w:lang w:val="en-GB" w:eastAsia="en-GB"/>
      </w:rPr>
      <w:drawing>
        <wp:anchor distT="0" distB="0" distL="114300" distR="114300" simplePos="0" relativeHeight="503306560" behindDoc="1" locked="0" layoutInCell="1" allowOverlap="1" wp14:anchorId="3F146968" wp14:editId="7687ABB0">
          <wp:simplePos x="0" y="0"/>
          <wp:positionH relativeFrom="column">
            <wp:posOffset>8247017</wp:posOffset>
          </wp:positionH>
          <wp:positionV relativeFrom="paragraph">
            <wp:posOffset>-123734</wp:posOffset>
          </wp:positionV>
          <wp:extent cx="802005" cy="403225"/>
          <wp:effectExtent l="0" t="0" r="0" b="0"/>
          <wp:wrapTight wrapText="bothSides">
            <wp:wrapPolygon edited="0">
              <wp:start x="0" y="0"/>
              <wp:lineTo x="0" y="21090"/>
              <wp:lineTo x="21207" y="21090"/>
              <wp:lineTo x="212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icho road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472" r="33519"/>
                  <a:stretch/>
                </pic:blipFill>
                <pic:spPr bwMode="auto">
                  <a:xfrm>
                    <a:off x="0" y="0"/>
                    <a:ext cx="802005" cy="40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957">
      <w:pict w14:anchorId="24A36F1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0.9pt;margin-top:549.75pt;width:436.35pt;height:10.9pt;z-index:-1196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F54217A" w14:textId="77777777" w:rsidR="00FB020A" w:rsidRPr="0086485E" w:rsidRDefault="00CE6471">
                <w:pPr>
                  <w:pStyle w:val="BodyText"/>
                  <w:spacing w:line="199" w:lineRule="exact"/>
                  <w:ind w:left="20"/>
                  <w:rPr>
                    <w:b/>
                  </w:rPr>
                </w:pPr>
                <w:r>
                  <w:rPr>
                    <w:w w:val="105"/>
                  </w:rPr>
                  <w:t xml:space="preserve"> </w:t>
                </w:r>
                <w:r w:rsidR="00A72384" w:rsidRPr="0086485E">
                  <w:rPr>
                    <w:b/>
                    <w:w w:val="105"/>
                  </w:rPr>
                  <w:t xml:space="preserve">NQS </w:t>
                </w:r>
                <w:r w:rsidR="00501D77" w:rsidRPr="0086485E">
                  <w:rPr>
                    <w:b/>
                    <w:w w:val="105"/>
                  </w:rPr>
                  <w:t xml:space="preserve">Compliance </w:t>
                </w:r>
                <w:r w:rsidRPr="0086485E">
                  <w:rPr>
                    <w:b/>
                    <w:w w:val="105"/>
                  </w:rPr>
                  <w:t>Checklist: Quality Area 1: Educational Program and Practice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67474" w14:textId="77777777" w:rsidR="00E05C05" w:rsidRDefault="00E05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5D585" w14:textId="77777777" w:rsidR="00A96957" w:rsidRDefault="00A96957">
      <w:r>
        <w:separator/>
      </w:r>
    </w:p>
  </w:footnote>
  <w:footnote w:type="continuationSeparator" w:id="0">
    <w:p w14:paraId="41715793" w14:textId="77777777" w:rsidR="00A96957" w:rsidRDefault="00A96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4445" w14:textId="77777777" w:rsidR="00E05C05" w:rsidRDefault="00E05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9C124" w14:textId="733E98D0" w:rsidR="00FB020A" w:rsidRDefault="00A96957">
    <w:pPr>
      <w:pStyle w:val="BodyText"/>
      <w:spacing w:line="14" w:lineRule="auto"/>
      <w:rPr>
        <w:sz w:val="20"/>
      </w:rPr>
    </w:pPr>
    <w:r>
      <w:pict w14:anchorId="7BFCA38B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alt="" style="position:absolute;margin-left:57.6pt;margin-top:21.25pt;width:363.4pt;height:15.7pt;z-index:-12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BD1E06D" w14:textId="77777777" w:rsidR="00FB020A" w:rsidRPr="0086485E" w:rsidRDefault="00501D77">
                <w:pPr>
                  <w:spacing w:line="238" w:lineRule="exact"/>
                  <w:ind w:left="20"/>
                  <w:rPr>
                    <w:b/>
                    <w:sz w:val="28"/>
                    <w:szCs w:val="28"/>
                    <w:lang w:val="en-AU"/>
                  </w:rPr>
                </w:pPr>
                <w:r w:rsidRPr="0086485E">
                  <w:rPr>
                    <w:b/>
                    <w:color w:val="FFFFFF"/>
                    <w:w w:val="105"/>
                    <w:sz w:val="28"/>
                    <w:szCs w:val="28"/>
                    <w:lang w:val="en-AU"/>
                  </w:rPr>
                  <w:t>JERICHO ROAD EARLY CHILDHOOD SERVICES</w:t>
                </w:r>
              </w:p>
            </w:txbxContent>
          </v:textbox>
          <w10:wrap anchorx="page" anchory="page"/>
        </v:shape>
      </w:pict>
    </w:r>
    <w:r>
      <w:pict w14:anchorId="77E45507">
        <v:group id="_x0000_s2050" alt="" style="position:absolute;margin-left:9pt;margin-top:14.35pt;width:824pt;height:28.25pt;z-index:-12064;mso-position-horizontal-relative:page;mso-position-vertical-relative:page" coordorigin="180,287" coordsize="16480,565">
          <v:rect id="_x0000_s2051" alt="" style="position:absolute;left:180;top:286;width:13174;height:565" fillcolor="#03b4d1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alt="" style="position:absolute;left:180;top:363;width:13527;height:413">
            <v:imagedata r:id="rId1" o:title=""/>
          </v:shape>
          <v:shape id="_x0000_s2053" type="#_x0000_t75" alt="" style="position:absolute;left:13353;top:286;width:3307;height:565">
            <v:imagedata r:id="rId2" o:title=""/>
          </v:shape>
          <v:shape id="_x0000_s2054" type="#_x0000_t75" alt="" style="position:absolute;left:951;top:426;width:5525;height:399">
            <v:imagedata r:id="rId3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93D04" w14:textId="77777777" w:rsidR="00E05C05" w:rsidRDefault="00E05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49B"/>
    <w:multiLevelType w:val="hybridMultilevel"/>
    <w:tmpl w:val="FF90CB72"/>
    <w:lvl w:ilvl="0" w:tplc="7A160112">
      <w:numFmt w:val="bullet"/>
      <w:lvlText w:val="•"/>
      <w:lvlJc w:val="left"/>
      <w:pPr>
        <w:ind w:left="449" w:hanging="34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8B98E494">
      <w:numFmt w:val="bullet"/>
      <w:lvlText w:val="•"/>
      <w:lvlJc w:val="left"/>
      <w:pPr>
        <w:ind w:left="749" w:hanging="340"/>
      </w:pPr>
      <w:rPr>
        <w:rFonts w:hint="default"/>
      </w:rPr>
    </w:lvl>
    <w:lvl w:ilvl="2" w:tplc="BAB2BC44">
      <w:numFmt w:val="bullet"/>
      <w:lvlText w:val="•"/>
      <w:lvlJc w:val="left"/>
      <w:pPr>
        <w:ind w:left="1059" w:hanging="340"/>
      </w:pPr>
      <w:rPr>
        <w:rFonts w:hint="default"/>
      </w:rPr>
    </w:lvl>
    <w:lvl w:ilvl="3" w:tplc="0824C6FE">
      <w:numFmt w:val="bullet"/>
      <w:lvlText w:val="•"/>
      <w:lvlJc w:val="left"/>
      <w:pPr>
        <w:ind w:left="1369" w:hanging="340"/>
      </w:pPr>
      <w:rPr>
        <w:rFonts w:hint="default"/>
      </w:rPr>
    </w:lvl>
    <w:lvl w:ilvl="4" w:tplc="8DC8C4C0">
      <w:numFmt w:val="bullet"/>
      <w:lvlText w:val="•"/>
      <w:lvlJc w:val="left"/>
      <w:pPr>
        <w:ind w:left="1678" w:hanging="340"/>
      </w:pPr>
      <w:rPr>
        <w:rFonts w:hint="default"/>
      </w:rPr>
    </w:lvl>
    <w:lvl w:ilvl="5" w:tplc="84A8B1DE">
      <w:numFmt w:val="bullet"/>
      <w:lvlText w:val="•"/>
      <w:lvlJc w:val="left"/>
      <w:pPr>
        <w:ind w:left="1988" w:hanging="340"/>
      </w:pPr>
      <w:rPr>
        <w:rFonts w:hint="default"/>
      </w:rPr>
    </w:lvl>
    <w:lvl w:ilvl="6" w:tplc="3C2A9CB6">
      <w:numFmt w:val="bullet"/>
      <w:lvlText w:val="•"/>
      <w:lvlJc w:val="left"/>
      <w:pPr>
        <w:ind w:left="2298" w:hanging="340"/>
      </w:pPr>
      <w:rPr>
        <w:rFonts w:hint="default"/>
      </w:rPr>
    </w:lvl>
    <w:lvl w:ilvl="7" w:tplc="802CAA20">
      <w:numFmt w:val="bullet"/>
      <w:lvlText w:val="•"/>
      <w:lvlJc w:val="left"/>
      <w:pPr>
        <w:ind w:left="2607" w:hanging="340"/>
      </w:pPr>
      <w:rPr>
        <w:rFonts w:hint="default"/>
      </w:rPr>
    </w:lvl>
    <w:lvl w:ilvl="8" w:tplc="300EE3A2">
      <w:numFmt w:val="bullet"/>
      <w:lvlText w:val="•"/>
      <w:lvlJc w:val="left"/>
      <w:pPr>
        <w:ind w:left="2917" w:hanging="340"/>
      </w:pPr>
      <w:rPr>
        <w:rFonts w:hint="default"/>
      </w:rPr>
    </w:lvl>
  </w:abstractNum>
  <w:abstractNum w:abstractNumId="1" w15:restartNumberingAfterBreak="0">
    <w:nsid w:val="052C0AE8"/>
    <w:multiLevelType w:val="hybridMultilevel"/>
    <w:tmpl w:val="55786706"/>
    <w:lvl w:ilvl="0" w:tplc="F2044EA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1CB22C6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DD12980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937096D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DDC0C2DC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F9F48D8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DE2C1B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951E14C8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0D61A2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2" w15:restartNumberingAfterBreak="0">
    <w:nsid w:val="07C070F8"/>
    <w:multiLevelType w:val="hybridMultilevel"/>
    <w:tmpl w:val="375E64F2"/>
    <w:lvl w:ilvl="0" w:tplc="131A532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E34808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138AFBE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C36BCEC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3330403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4B0475A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DC7AED9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F89AED0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E93659C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3" w15:restartNumberingAfterBreak="0">
    <w:nsid w:val="0DDF49D2"/>
    <w:multiLevelType w:val="hybridMultilevel"/>
    <w:tmpl w:val="691EFCAE"/>
    <w:lvl w:ilvl="0" w:tplc="3E385E90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110C550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29424E0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18BC28A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BA1AFC2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DF8E03F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3A9CEA08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A047A8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75062D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4" w15:restartNumberingAfterBreak="0">
    <w:nsid w:val="0F5D12B6"/>
    <w:multiLevelType w:val="hybridMultilevel"/>
    <w:tmpl w:val="1070F236"/>
    <w:lvl w:ilvl="0" w:tplc="B19AD6F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51C4310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40DE161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83E8C47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43660442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CCFEC9DE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03A89E9A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16A8730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CF626722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5" w15:restartNumberingAfterBreak="0">
    <w:nsid w:val="0FA600D8"/>
    <w:multiLevelType w:val="hybridMultilevel"/>
    <w:tmpl w:val="27125182"/>
    <w:lvl w:ilvl="0" w:tplc="7BB65D1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D982F512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75E06CE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A5E24BA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518A71C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2F622AD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D6A4F4DC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44ECA74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EE05AA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6" w15:restartNumberingAfterBreak="0">
    <w:nsid w:val="1A7530C3"/>
    <w:multiLevelType w:val="hybridMultilevel"/>
    <w:tmpl w:val="BF84BB52"/>
    <w:lvl w:ilvl="0" w:tplc="AEB0247A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B0C4FB4E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70EC7D1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04A45F1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B6D8131A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1A62A884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687E1F62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6D389984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9ACFBB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7" w15:restartNumberingAfterBreak="0">
    <w:nsid w:val="1AFC7A9E"/>
    <w:multiLevelType w:val="hybridMultilevel"/>
    <w:tmpl w:val="B5A07286"/>
    <w:lvl w:ilvl="0" w:tplc="E33045D4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32A2FC4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AEB87C3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79C7B70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0F044A8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7668DE3C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6906A10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46DE05A2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8A10317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8" w15:restartNumberingAfterBreak="0">
    <w:nsid w:val="1D0B65ED"/>
    <w:multiLevelType w:val="hybridMultilevel"/>
    <w:tmpl w:val="EB2806BA"/>
    <w:lvl w:ilvl="0" w:tplc="50122FF8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96C221CA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B82E30EC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4ADC47D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B96279C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E00AD1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FAC2B25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323EBFBC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4956F51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9" w15:restartNumberingAfterBreak="0">
    <w:nsid w:val="241D1F1C"/>
    <w:multiLevelType w:val="hybridMultilevel"/>
    <w:tmpl w:val="44D4E6C6"/>
    <w:lvl w:ilvl="0" w:tplc="DB784D1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7994A5C6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2474CF6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FEC6777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32600670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5EAC7A8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48BE307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9BC084C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CF8E217E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0" w15:restartNumberingAfterBreak="0">
    <w:nsid w:val="317D45C4"/>
    <w:multiLevelType w:val="hybridMultilevel"/>
    <w:tmpl w:val="8BA0E208"/>
    <w:lvl w:ilvl="0" w:tplc="FBC2075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D5DE388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B1E7358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8B4085D2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5B2E5048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8CC6ED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338A54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310C060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2E0E2C84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1" w15:restartNumberingAfterBreak="0">
    <w:nsid w:val="3D6336FF"/>
    <w:multiLevelType w:val="hybridMultilevel"/>
    <w:tmpl w:val="0784BCE0"/>
    <w:lvl w:ilvl="0" w:tplc="8916ABFC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75744AD8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CEAE9EC4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6C1C08F8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912AA0DE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F9EC63A0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86C6E056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E37A82EA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D06AFB4C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2" w15:restartNumberingAfterBreak="0">
    <w:nsid w:val="546B4272"/>
    <w:multiLevelType w:val="hybridMultilevel"/>
    <w:tmpl w:val="C1989016"/>
    <w:lvl w:ilvl="0" w:tplc="261438B2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7180C6F2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AABC94B6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6BAC556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277C301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3E8AAD6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B328CC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611E32FE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9D2E5796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3" w15:restartNumberingAfterBreak="0">
    <w:nsid w:val="6A2A281A"/>
    <w:multiLevelType w:val="hybridMultilevel"/>
    <w:tmpl w:val="31F624E0"/>
    <w:lvl w:ilvl="0" w:tplc="EE8E5CAE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01ACA5DC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05A9EAA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51CECA94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3C225F56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DB56FC58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07EF73E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C1349C70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FD4A8470">
      <w:numFmt w:val="bullet"/>
      <w:lvlText w:val="•"/>
      <w:lvlJc w:val="left"/>
      <w:pPr>
        <w:ind w:left="2921" w:hanging="360"/>
      </w:pPr>
      <w:rPr>
        <w:rFonts w:hint="default"/>
      </w:rPr>
    </w:lvl>
  </w:abstractNum>
  <w:abstractNum w:abstractNumId="14" w15:restartNumberingAfterBreak="0">
    <w:nsid w:val="6CCC2768"/>
    <w:multiLevelType w:val="hybridMultilevel"/>
    <w:tmpl w:val="ECCAA562"/>
    <w:lvl w:ilvl="0" w:tplc="532AFDA6">
      <w:numFmt w:val="bullet"/>
      <w:lvlText w:val="•"/>
      <w:lvlJc w:val="left"/>
      <w:pPr>
        <w:ind w:left="469" w:hanging="360"/>
      </w:pPr>
      <w:rPr>
        <w:rFonts w:ascii="Calibri Light" w:eastAsia="Calibri Light" w:hAnsi="Calibri Light" w:cs="Calibri Light" w:hint="default"/>
        <w:w w:val="102"/>
        <w:sz w:val="21"/>
        <w:szCs w:val="21"/>
      </w:rPr>
    </w:lvl>
    <w:lvl w:ilvl="1" w:tplc="8E4EE2A4"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742E9660"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8AB6EF0E">
      <w:numFmt w:val="bullet"/>
      <w:lvlText w:val="•"/>
      <w:lvlJc w:val="left"/>
      <w:pPr>
        <w:ind w:left="1383" w:hanging="360"/>
      </w:pPr>
      <w:rPr>
        <w:rFonts w:hint="default"/>
      </w:rPr>
    </w:lvl>
    <w:lvl w:ilvl="4" w:tplc="97285174"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AB0C7D2">
      <w:numFmt w:val="bullet"/>
      <w:lvlText w:val="•"/>
      <w:lvlJc w:val="left"/>
      <w:pPr>
        <w:ind w:left="1998" w:hanging="360"/>
      </w:pPr>
      <w:rPr>
        <w:rFonts w:hint="default"/>
      </w:rPr>
    </w:lvl>
    <w:lvl w:ilvl="6" w:tplc="71E28404">
      <w:numFmt w:val="bullet"/>
      <w:lvlText w:val="•"/>
      <w:lvlJc w:val="left"/>
      <w:pPr>
        <w:ind w:left="2306" w:hanging="360"/>
      </w:pPr>
      <w:rPr>
        <w:rFonts w:hint="default"/>
      </w:rPr>
    </w:lvl>
    <w:lvl w:ilvl="7" w:tplc="229E90C6">
      <w:numFmt w:val="bullet"/>
      <w:lvlText w:val="•"/>
      <w:lvlJc w:val="left"/>
      <w:pPr>
        <w:ind w:left="2613" w:hanging="360"/>
      </w:pPr>
      <w:rPr>
        <w:rFonts w:hint="default"/>
      </w:rPr>
    </w:lvl>
    <w:lvl w:ilvl="8" w:tplc="A1888550">
      <w:numFmt w:val="bullet"/>
      <w:lvlText w:val="•"/>
      <w:lvlJc w:val="left"/>
      <w:pPr>
        <w:ind w:left="292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20A"/>
    <w:rsid w:val="0010216C"/>
    <w:rsid w:val="001B1FD2"/>
    <w:rsid w:val="002C456A"/>
    <w:rsid w:val="00330A4F"/>
    <w:rsid w:val="0038289E"/>
    <w:rsid w:val="004178CD"/>
    <w:rsid w:val="00501D77"/>
    <w:rsid w:val="005419BD"/>
    <w:rsid w:val="00761186"/>
    <w:rsid w:val="0086485E"/>
    <w:rsid w:val="00A72384"/>
    <w:rsid w:val="00A96957"/>
    <w:rsid w:val="00BB77F2"/>
    <w:rsid w:val="00C919B7"/>
    <w:rsid w:val="00CE6471"/>
    <w:rsid w:val="00D1384A"/>
    <w:rsid w:val="00DE38CF"/>
    <w:rsid w:val="00E05C05"/>
    <w:rsid w:val="00E70C7C"/>
    <w:rsid w:val="00EE7F97"/>
    <w:rsid w:val="00F7070B"/>
    <w:rsid w:val="00F734EC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48DAAC65"/>
  <w15:docId w15:val="{982F5415-77D5-8C48-A6DC-62F4FA33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41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9BD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541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9BD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668</Words>
  <Characters>3814</Characters>
  <Application>Microsoft Office Word</Application>
  <DocSecurity>0</DocSecurity>
  <Lines>31</Lines>
  <Paragraphs>8</Paragraphs>
  <ScaleCrop>false</ScaleCrop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2018-03-13T09:25:00Z</cp:lastPrinted>
  <dcterms:created xsi:type="dcterms:W3CDTF">2018-03-11T22:53:00Z</dcterms:created>
  <dcterms:modified xsi:type="dcterms:W3CDTF">2018-08-28T05:16:00Z</dcterms:modified>
</cp:coreProperties>
</file>